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17B" w:rsidRPr="00EA2F9E" w:rsidRDefault="0048017B">
      <w:pPr>
        <w:jc w:val="center"/>
        <w:rPr>
          <w:b/>
          <w:sz w:val="22"/>
          <w:szCs w:val="22"/>
          <w:lang w:val="ru-RU"/>
        </w:rPr>
      </w:pPr>
      <w:r w:rsidRPr="00EA2F9E">
        <w:rPr>
          <w:b/>
          <w:sz w:val="22"/>
          <w:szCs w:val="22"/>
          <w:lang w:val="ru-RU"/>
        </w:rPr>
        <w:t xml:space="preserve">Правила Акции «Купи </w:t>
      </w:r>
      <w:r w:rsidRPr="00EA2F9E">
        <w:rPr>
          <w:b/>
          <w:sz w:val="22"/>
          <w:szCs w:val="22"/>
        </w:rPr>
        <w:t>Always</w:t>
      </w:r>
      <w:r w:rsidRPr="00EA2F9E">
        <w:rPr>
          <w:b/>
          <w:sz w:val="22"/>
          <w:szCs w:val="22"/>
          <w:lang w:val="ru-RU"/>
        </w:rPr>
        <w:t xml:space="preserve"> и выиграй денежный приз на покупку квартиры!»</w:t>
      </w:r>
    </w:p>
    <w:p w:rsidR="0048017B" w:rsidRPr="00EA2F9E" w:rsidRDefault="0048017B">
      <w:pPr>
        <w:jc w:val="center"/>
        <w:rPr>
          <w:b/>
          <w:color w:val="000000"/>
          <w:sz w:val="22"/>
          <w:szCs w:val="22"/>
          <w:lang w:val="ru-RU"/>
        </w:rPr>
      </w:pPr>
      <w:r w:rsidRPr="00EA2F9E">
        <w:rPr>
          <w:b/>
          <w:sz w:val="22"/>
          <w:szCs w:val="22"/>
          <w:lang w:val="ru-RU"/>
        </w:rPr>
        <w:t>(далее – Правила)</w:t>
      </w:r>
    </w:p>
    <w:p w:rsidR="0048017B" w:rsidRPr="00EA2F9E" w:rsidRDefault="0048017B">
      <w:pPr>
        <w:jc w:val="center"/>
        <w:outlineLvl w:val="0"/>
        <w:rPr>
          <w:sz w:val="22"/>
          <w:szCs w:val="22"/>
          <w:lang w:val="ru-RU"/>
        </w:rPr>
      </w:pPr>
    </w:p>
    <w:tbl>
      <w:tblPr>
        <w:tblW w:w="1054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1656"/>
        <w:gridCol w:w="1590"/>
        <w:gridCol w:w="7302"/>
      </w:tblGrid>
      <w:tr w:rsidR="0048017B" w:rsidRPr="00D41396">
        <w:trPr>
          <w:trHeight w:val="552"/>
        </w:trPr>
        <w:tc>
          <w:tcPr>
            <w:tcW w:w="3246" w:type="dxa"/>
            <w:gridSpan w:val="2"/>
            <w:tcMar>
              <w:left w:w="103" w:type="dxa"/>
            </w:tcMar>
          </w:tcPr>
          <w:p w:rsidR="0048017B" w:rsidRPr="00EA2F9E" w:rsidRDefault="0048017B">
            <w:pPr>
              <w:tabs>
                <w:tab w:val="left" w:pos="1423"/>
              </w:tabs>
              <w:jc w:val="both"/>
              <w:rPr>
                <w:lang w:val="ru-RU"/>
              </w:rPr>
            </w:pPr>
            <w:r w:rsidRPr="00EA2F9E">
              <w:rPr>
                <w:sz w:val="22"/>
                <w:szCs w:val="22"/>
                <w:lang w:val="ru-RU"/>
              </w:rPr>
              <w:t>1.Наименование Акции (далее – Акция)</w:t>
            </w:r>
          </w:p>
        </w:tc>
        <w:tc>
          <w:tcPr>
            <w:tcW w:w="7302" w:type="dxa"/>
            <w:tcMar>
              <w:left w:w="103" w:type="dxa"/>
            </w:tcMar>
          </w:tcPr>
          <w:p w:rsidR="0048017B" w:rsidRPr="00EA2F9E" w:rsidRDefault="0048017B">
            <w:pPr>
              <w:rPr>
                <w:lang w:val="ru-RU"/>
              </w:rPr>
            </w:pPr>
            <w:r w:rsidRPr="00EA2F9E">
              <w:rPr>
                <w:b/>
                <w:sz w:val="22"/>
                <w:szCs w:val="22"/>
                <w:lang w:val="ru-RU"/>
              </w:rPr>
              <w:t xml:space="preserve">«Купи </w:t>
            </w:r>
            <w:r w:rsidRPr="00EA2F9E">
              <w:rPr>
                <w:b/>
                <w:sz w:val="22"/>
                <w:szCs w:val="22"/>
              </w:rPr>
              <w:t>Always</w:t>
            </w:r>
            <w:r w:rsidRPr="00EA2F9E">
              <w:rPr>
                <w:b/>
                <w:sz w:val="22"/>
                <w:szCs w:val="22"/>
                <w:lang w:val="ru-RU"/>
              </w:rPr>
              <w:t xml:space="preserve"> и выиграй денежный приз на покупку квартиры!»</w:t>
            </w:r>
          </w:p>
        </w:tc>
      </w:tr>
      <w:tr w:rsidR="0048017B" w:rsidRPr="00EA2F9E">
        <w:trPr>
          <w:trHeight w:val="139"/>
        </w:trPr>
        <w:tc>
          <w:tcPr>
            <w:tcW w:w="1656" w:type="dxa"/>
            <w:vMerge w:val="restart"/>
            <w:tcMar>
              <w:left w:w="103" w:type="dxa"/>
            </w:tcMar>
          </w:tcPr>
          <w:p w:rsidR="0048017B" w:rsidRPr="00EA2F9E" w:rsidRDefault="0048017B">
            <w:pPr>
              <w:jc w:val="both"/>
              <w:rPr>
                <w:lang w:val="ru-RU"/>
              </w:rPr>
            </w:pPr>
            <w:r w:rsidRPr="00EA2F9E">
              <w:rPr>
                <w:sz w:val="22"/>
                <w:szCs w:val="22"/>
                <w:lang w:val="ru-RU"/>
              </w:rPr>
              <w:t>2. Информация об Организаторе Акции</w:t>
            </w:r>
          </w:p>
        </w:tc>
        <w:tc>
          <w:tcPr>
            <w:tcW w:w="1590" w:type="dxa"/>
            <w:tcMar>
              <w:left w:w="103" w:type="dxa"/>
            </w:tcMar>
          </w:tcPr>
          <w:p w:rsidR="0048017B" w:rsidRPr="00EA2F9E" w:rsidRDefault="0048017B">
            <w:pPr>
              <w:jc w:val="both"/>
            </w:pPr>
            <w:r w:rsidRPr="00EA2F9E">
              <w:rPr>
                <w:sz w:val="22"/>
                <w:szCs w:val="22"/>
                <w:lang w:val="ru-RU"/>
              </w:rPr>
              <w:t>Наименование</w:t>
            </w:r>
          </w:p>
          <w:p w:rsidR="0048017B" w:rsidRPr="00EA2F9E" w:rsidRDefault="0048017B">
            <w:pPr>
              <w:jc w:val="both"/>
              <w:rPr>
                <w:lang w:val="ru-RU"/>
              </w:rPr>
            </w:pPr>
            <w:r w:rsidRPr="00EA2F9E">
              <w:rPr>
                <w:sz w:val="22"/>
                <w:szCs w:val="22"/>
                <w:lang w:val="ru-RU"/>
              </w:rPr>
              <w:t xml:space="preserve">ИНН </w:t>
            </w:r>
          </w:p>
          <w:p w:rsidR="0048017B" w:rsidRPr="00EA2F9E" w:rsidRDefault="0048017B">
            <w:pPr>
              <w:jc w:val="both"/>
              <w:rPr>
                <w:lang w:val="ru-RU"/>
              </w:rPr>
            </w:pPr>
            <w:r w:rsidRPr="00EA2F9E">
              <w:rPr>
                <w:sz w:val="22"/>
                <w:szCs w:val="22"/>
                <w:lang w:val="ru-RU"/>
              </w:rPr>
              <w:t xml:space="preserve">ОГРН </w:t>
            </w:r>
          </w:p>
        </w:tc>
        <w:tc>
          <w:tcPr>
            <w:tcW w:w="7302" w:type="dxa"/>
            <w:tcMar>
              <w:left w:w="103" w:type="dxa"/>
            </w:tcMar>
          </w:tcPr>
          <w:p w:rsidR="0048017B" w:rsidRPr="00EA2F9E" w:rsidRDefault="0048017B">
            <w:pPr>
              <w:jc w:val="both"/>
              <w:rPr>
                <w:lang w:val="ru-RU"/>
              </w:rPr>
            </w:pPr>
            <w:r w:rsidRPr="00EA2F9E">
              <w:rPr>
                <w:sz w:val="22"/>
                <w:szCs w:val="22"/>
                <w:lang w:val="ru-RU"/>
              </w:rPr>
              <w:t>ООО «Новая точка»</w:t>
            </w:r>
          </w:p>
          <w:p w:rsidR="0048017B" w:rsidRPr="00EA2F9E" w:rsidRDefault="0048017B">
            <w:pPr>
              <w:rPr>
                <w:lang w:val="ru-RU"/>
              </w:rPr>
            </w:pPr>
            <w:r w:rsidRPr="00EA2F9E">
              <w:rPr>
                <w:sz w:val="22"/>
                <w:szCs w:val="22"/>
                <w:lang w:val="ru-RU"/>
              </w:rPr>
              <w:t>7719533025</w:t>
            </w:r>
          </w:p>
          <w:p w:rsidR="0048017B" w:rsidRPr="00EA2F9E" w:rsidRDefault="0048017B">
            <w:pPr>
              <w:rPr>
                <w:lang w:val="ru-RU"/>
              </w:rPr>
            </w:pPr>
            <w:r w:rsidRPr="00EA2F9E">
              <w:rPr>
                <w:sz w:val="22"/>
                <w:szCs w:val="22"/>
              </w:rPr>
              <w:t>1047796842730</w:t>
            </w:r>
          </w:p>
        </w:tc>
      </w:tr>
      <w:tr w:rsidR="0048017B" w:rsidRPr="00D41396">
        <w:trPr>
          <w:trHeight w:val="537"/>
        </w:trPr>
        <w:tc>
          <w:tcPr>
            <w:tcW w:w="1656" w:type="dxa"/>
            <w:vMerge/>
            <w:tcMar>
              <w:left w:w="103" w:type="dxa"/>
            </w:tcMar>
          </w:tcPr>
          <w:p w:rsidR="0048017B" w:rsidRPr="00EA2F9E" w:rsidRDefault="0048017B">
            <w:pPr>
              <w:keepNext/>
              <w:numPr>
                <w:ilvl w:val="2"/>
                <w:numId w:val="2"/>
              </w:numPr>
              <w:tabs>
                <w:tab w:val="left" w:pos="142"/>
                <w:tab w:val="left" w:pos="1134"/>
              </w:tabs>
              <w:spacing w:line="240" w:lineRule="atLeast"/>
              <w:jc w:val="both"/>
              <w:outlineLvl w:val="2"/>
              <w:rPr>
                <w:lang w:val="ru-RU"/>
              </w:rPr>
            </w:pPr>
          </w:p>
        </w:tc>
        <w:tc>
          <w:tcPr>
            <w:tcW w:w="1590" w:type="dxa"/>
            <w:tcMar>
              <w:left w:w="103" w:type="dxa"/>
            </w:tcMar>
          </w:tcPr>
          <w:p w:rsidR="0048017B" w:rsidRPr="00EA2F9E" w:rsidRDefault="0048017B">
            <w:pPr>
              <w:jc w:val="both"/>
              <w:rPr>
                <w:lang w:val="ru-RU"/>
              </w:rPr>
            </w:pPr>
            <w:r w:rsidRPr="00EA2F9E">
              <w:rPr>
                <w:sz w:val="22"/>
                <w:szCs w:val="22"/>
                <w:lang w:val="ru-RU"/>
              </w:rPr>
              <w:t>Почтовый адрес</w:t>
            </w:r>
          </w:p>
        </w:tc>
        <w:tc>
          <w:tcPr>
            <w:tcW w:w="7302" w:type="dxa"/>
            <w:tcMar>
              <w:left w:w="103" w:type="dxa"/>
            </w:tcMar>
          </w:tcPr>
          <w:p w:rsidR="0048017B" w:rsidRPr="00EA2F9E" w:rsidRDefault="0048017B">
            <w:pPr>
              <w:jc w:val="both"/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129085, г"/>
              </w:smartTagPr>
              <w:r w:rsidRPr="00EA2F9E">
                <w:rPr>
                  <w:sz w:val="22"/>
                  <w:szCs w:val="22"/>
                  <w:lang w:val="ru-RU"/>
                </w:rPr>
                <w:t>129085, г</w:t>
              </w:r>
            </w:smartTag>
            <w:r w:rsidRPr="00EA2F9E">
              <w:rPr>
                <w:sz w:val="22"/>
                <w:szCs w:val="22"/>
                <w:lang w:val="ru-RU"/>
              </w:rPr>
              <w:t>. Москва, ул. Годовикова, д.9, стр. 3.</w:t>
            </w:r>
          </w:p>
        </w:tc>
      </w:tr>
      <w:tr w:rsidR="0048017B" w:rsidRPr="00D41396">
        <w:trPr>
          <w:trHeight w:val="507"/>
        </w:trPr>
        <w:tc>
          <w:tcPr>
            <w:tcW w:w="1656" w:type="dxa"/>
            <w:vMerge/>
            <w:tcMar>
              <w:left w:w="103" w:type="dxa"/>
            </w:tcMar>
          </w:tcPr>
          <w:p w:rsidR="0048017B" w:rsidRPr="00EA2F9E" w:rsidRDefault="0048017B">
            <w:pPr>
              <w:jc w:val="both"/>
              <w:rPr>
                <w:lang w:val="ru-RU"/>
              </w:rPr>
            </w:pPr>
          </w:p>
        </w:tc>
        <w:tc>
          <w:tcPr>
            <w:tcW w:w="1590" w:type="dxa"/>
            <w:tcMar>
              <w:left w:w="103" w:type="dxa"/>
            </w:tcMar>
          </w:tcPr>
          <w:p w:rsidR="0048017B" w:rsidRPr="00EA2F9E" w:rsidRDefault="0048017B">
            <w:pPr>
              <w:jc w:val="both"/>
              <w:rPr>
                <w:lang w:val="ru-RU"/>
              </w:rPr>
            </w:pPr>
            <w:r w:rsidRPr="00EA2F9E">
              <w:rPr>
                <w:sz w:val="22"/>
                <w:szCs w:val="22"/>
                <w:lang w:val="ru-RU"/>
              </w:rPr>
              <w:t>Обратная связь</w:t>
            </w:r>
          </w:p>
        </w:tc>
        <w:tc>
          <w:tcPr>
            <w:tcW w:w="7302" w:type="dxa"/>
            <w:tcMar>
              <w:left w:w="103" w:type="dxa"/>
            </w:tcMar>
          </w:tcPr>
          <w:p w:rsidR="0048017B" w:rsidRPr="00EA2F9E" w:rsidRDefault="0048017B">
            <w:pPr>
              <w:rPr>
                <w:lang w:val="ru-RU"/>
              </w:rPr>
            </w:pPr>
            <w:r w:rsidRPr="00EA2F9E">
              <w:rPr>
                <w:sz w:val="22"/>
                <w:szCs w:val="22"/>
                <w:lang w:val="ru-RU"/>
              </w:rPr>
              <w:t xml:space="preserve">Электронный адрес Акции: </w:t>
            </w:r>
            <w:r w:rsidRPr="00EA2F9E">
              <w:rPr>
                <w:sz w:val="22"/>
                <w:szCs w:val="22"/>
                <w:u w:val="single"/>
              </w:rPr>
              <w:t>always</w:t>
            </w:r>
            <w:r w:rsidRPr="00EA2F9E">
              <w:rPr>
                <w:sz w:val="22"/>
                <w:szCs w:val="22"/>
                <w:u w:val="single"/>
                <w:lang w:val="ru-RU"/>
              </w:rPr>
              <w:t>5</w:t>
            </w:r>
            <w:hyperlink r:id="rId7">
              <w:r w:rsidRPr="00EA2F9E">
                <w:rPr>
                  <w:rStyle w:val="-"/>
                  <w:color w:val="000000"/>
                  <w:sz w:val="22"/>
                  <w:szCs w:val="22"/>
                  <w:lang w:val="ru-RU"/>
                </w:rPr>
                <w:t>@new-point.ru</w:t>
              </w:r>
            </w:hyperlink>
            <w:r>
              <w:rPr>
                <w:lang w:val="ru-RU"/>
              </w:rPr>
              <w:t xml:space="preserve"> </w:t>
            </w:r>
            <w:r w:rsidRPr="00EA2F9E">
              <w:rPr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</w:tr>
      <w:tr w:rsidR="0048017B" w:rsidRPr="00D41396">
        <w:trPr>
          <w:trHeight w:val="482"/>
        </w:trPr>
        <w:tc>
          <w:tcPr>
            <w:tcW w:w="3246" w:type="dxa"/>
            <w:gridSpan w:val="2"/>
            <w:tcMar>
              <w:left w:w="103" w:type="dxa"/>
            </w:tcMar>
          </w:tcPr>
          <w:p w:rsidR="0048017B" w:rsidRPr="00EA2F9E" w:rsidRDefault="0048017B">
            <w:pPr>
              <w:jc w:val="both"/>
            </w:pPr>
            <w:r w:rsidRPr="00EA2F9E">
              <w:rPr>
                <w:sz w:val="22"/>
                <w:szCs w:val="22"/>
                <w:lang w:val="ru-RU"/>
              </w:rPr>
              <w:t>Заказчик Акции</w:t>
            </w:r>
          </w:p>
          <w:p w:rsidR="0048017B" w:rsidRPr="00EA2F9E" w:rsidRDefault="0048017B">
            <w:pPr>
              <w:jc w:val="both"/>
              <w:rPr>
                <w:lang w:val="ru-RU"/>
              </w:rPr>
            </w:pPr>
          </w:p>
        </w:tc>
        <w:tc>
          <w:tcPr>
            <w:tcW w:w="7302" w:type="dxa"/>
            <w:tcMar>
              <w:left w:w="103" w:type="dxa"/>
            </w:tcMar>
          </w:tcPr>
          <w:p w:rsidR="0048017B" w:rsidRPr="00EA2F9E" w:rsidRDefault="0048017B">
            <w:pPr>
              <w:jc w:val="both"/>
              <w:rPr>
                <w:color w:val="000000"/>
                <w:lang w:val="ru-RU"/>
              </w:rPr>
            </w:pPr>
            <w:r w:rsidRPr="00EA2F9E">
              <w:rPr>
                <w:color w:val="000000"/>
                <w:sz w:val="22"/>
                <w:szCs w:val="22"/>
                <w:lang w:val="ru-RU"/>
              </w:rPr>
              <w:t xml:space="preserve">ООО «Проктер энд Гэмбл Дистрибьюторская Компания» - общество с ограниченной ответственностью «Проктер энд Гэмбл Дистрибьюторская Компания» (ОГРН 1067746158083, ИНН 7701639976, </w:t>
            </w:r>
          </w:p>
          <w:p w:rsidR="0048017B" w:rsidRPr="00EA2F9E" w:rsidRDefault="0048017B">
            <w:pPr>
              <w:rPr>
                <w:lang w:val="ru-RU" w:eastAsia="uk-UA"/>
              </w:rPr>
            </w:pPr>
            <w:r w:rsidRPr="00EA2F9E">
              <w:rPr>
                <w:color w:val="000000"/>
                <w:sz w:val="22"/>
                <w:szCs w:val="22"/>
                <w:lang w:val="ru-RU"/>
              </w:rPr>
              <w:t>Юридический адрес: 125171, город Москва, Ленинградское шоссе, дом 16А, стр. 2)</w:t>
            </w:r>
          </w:p>
        </w:tc>
      </w:tr>
      <w:tr w:rsidR="0048017B" w:rsidRPr="00D41396">
        <w:trPr>
          <w:trHeight w:val="482"/>
        </w:trPr>
        <w:tc>
          <w:tcPr>
            <w:tcW w:w="3246" w:type="dxa"/>
            <w:gridSpan w:val="2"/>
            <w:tcMar>
              <w:left w:w="103" w:type="dxa"/>
            </w:tcMar>
          </w:tcPr>
          <w:p w:rsidR="0048017B" w:rsidRPr="00EA2F9E" w:rsidRDefault="0048017B">
            <w:pPr>
              <w:jc w:val="both"/>
              <w:rPr>
                <w:lang w:val="ru-RU"/>
              </w:rPr>
            </w:pPr>
            <w:r w:rsidRPr="00EA2F9E">
              <w:rPr>
                <w:sz w:val="22"/>
                <w:szCs w:val="22"/>
                <w:lang w:val="ru-RU"/>
              </w:rPr>
              <w:t xml:space="preserve">Технический партнер Акции </w:t>
            </w:r>
          </w:p>
        </w:tc>
        <w:tc>
          <w:tcPr>
            <w:tcW w:w="7302" w:type="dxa"/>
            <w:tcMar>
              <w:left w:w="103" w:type="dxa"/>
            </w:tcMar>
          </w:tcPr>
          <w:p w:rsidR="0048017B" w:rsidRDefault="0048017B">
            <w:pPr>
              <w:jc w:val="both"/>
              <w:rPr>
                <w:color w:val="000000"/>
                <w:lang w:val="ru-RU"/>
              </w:rPr>
            </w:pPr>
            <w:r w:rsidRPr="00EA2F9E">
              <w:rPr>
                <w:color w:val="000000"/>
                <w:sz w:val="22"/>
                <w:szCs w:val="22"/>
                <w:lang w:val="ru-RU"/>
              </w:rPr>
              <w:t xml:space="preserve">ООО «Ителла Коннекшнз» - общество с ограниченной ответственностью «Ителла Коннекшнз» (ОГРН 1037700169627, ИНН 7720248752, Юридический адрес: </w:t>
            </w:r>
            <w:smartTag w:uri="urn:schemas-microsoft-com:office:smarttags" w:element="metricconverter">
              <w:smartTagPr>
                <w:attr w:name="ProductID" w:val="121059, г"/>
              </w:smartTagPr>
              <w:r w:rsidRPr="00EA2F9E">
                <w:rPr>
                  <w:color w:val="000000"/>
                  <w:sz w:val="22"/>
                  <w:szCs w:val="22"/>
                  <w:lang w:val="ru-RU"/>
                </w:rPr>
                <w:t>121059, г</w:t>
              </w:r>
            </w:smartTag>
            <w:r w:rsidRPr="00EA2F9E">
              <w:rPr>
                <w:color w:val="000000"/>
                <w:sz w:val="22"/>
                <w:szCs w:val="22"/>
                <w:lang w:val="ru-RU"/>
              </w:rPr>
              <w:t>. Москва, ул. Киевская, д. 7, подъезд 7, этаж 5, помещение литер В, комнаты 40,41).</w:t>
            </w:r>
          </w:p>
          <w:p w:rsidR="0048017B" w:rsidRPr="00EA2F9E" w:rsidRDefault="0048017B">
            <w:pPr>
              <w:jc w:val="both"/>
              <w:rPr>
                <w:color w:val="000000"/>
                <w:lang w:val="ru-RU"/>
              </w:rPr>
            </w:pPr>
          </w:p>
        </w:tc>
      </w:tr>
      <w:tr w:rsidR="0048017B" w:rsidRPr="00D41396">
        <w:trPr>
          <w:trHeight w:val="552"/>
        </w:trPr>
        <w:tc>
          <w:tcPr>
            <w:tcW w:w="3246" w:type="dxa"/>
            <w:gridSpan w:val="2"/>
            <w:tcMar>
              <w:left w:w="103" w:type="dxa"/>
            </w:tcMar>
          </w:tcPr>
          <w:p w:rsidR="0048017B" w:rsidRPr="00EA2F9E" w:rsidRDefault="0048017B">
            <w:pPr>
              <w:jc w:val="both"/>
              <w:rPr>
                <w:lang w:val="ru-RU"/>
              </w:rPr>
            </w:pPr>
            <w:r w:rsidRPr="00EA2F9E">
              <w:rPr>
                <w:sz w:val="22"/>
                <w:szCs w:val="22"/>
                <w:lang w:val="ru-RU"/>
              </w:rPr>
              <w:t>3. Сроки проведения Акции</w:t>
            </w:r>
          </w:p>
        </w:tc>
        <w:tc>
          <w:tcPr>
            <w:tcW w:w="7302" w:type="dxa"/>
            <w:tcMar>
              <w:left w:w="103" w:type="dxa"/>
            </w:tcMar>
          </w:tcPr>
          <w:p w:rsidR="0048017B" w:rsidRPr="00EA2F9E" w:rsidRDefault="0048017B">
            <w:pPr>
              <w:jc w:val="both"/>
              <w:rPr>
                <w:color w:val="000000"/>
                <w:lang w:val="ru-RU" w:eastAsia="ru-RU"/>
              </w:rPr>
            </w:pPr>
            <w:r w:rsidRPr="00EA2F9E">
              <w:rPr>
                <w:sz w:val="22"/>
                <w:szCs w:val="22"/>
                <w:lang w:val="ru-RU"/>
              </w:rPr>
              <w:t xml:space="preserve">3.1. Общий срок проведения Акции: </w:t>
            </w:r>
            <w:r w:rsidRPr="004E7529">
              <w:rPr>
                <w:b/>
                <w:color w:val="000000"/>
                <w:sz w:val="22"/>
                <w:szCs w:val="22"/>
                <w:lang w:val="ru-RU" w:eastAsia="ru-RU"/>
              </w:rPr>
              <w:t>с 01.07.2019г. по 15.10.2019г.</w:t>
            </w:r>
            <w:r w:rsidRPr="00EA2F9E">
              <w:rPr>
                <w:color w:val="000000"/>
                <w:sz w:val="22"/>
                <w:szCs w:val="22"/>
                <w:lang w:val="ru-RU" w:eastAsia="ru-RU"/>
              </w:rPr>
              <w:t xml:space="preserve"> включительно. </w:t>
            </w:r>
          </w:p>
          <w:p w:rsidR="0048017B" w:rsidRPr="00EA2F9E" w:rsidRDefault="0048017B" w:rsidP="00E35E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ru-RU" w:eastAsia="ru-RU"/>
              </w:rPr>
            </w:pPr>
            <w:r w:rsidRPr="00EA2F9E">
              <w:rPr>
                <w:sz w:val="22"/>
                <w:szCs w:val="22"/>
                <w:lang w:val="ru-RU"/>
              </w:rPr>
              <w:t xml:space="preserve">3.2. </w:t>
            </w:r>
            <w:r w:rsidRPr="00EA2F9E">
              <w:rPr>
                <w:b/>
                <w:bCs/>
                <w:sz w:val="22"/>
                <w:szCs w:val="22"/>
                <w:lang w:val="ru-RU"/>
              </w:rPr>
              <w:t>Сроки совершения</w:t>
            </w:r>
            <w:r w:rsidRPr="00EA2F9E">
              <w:rPr>
                <w:b/>
                <w:sz w:val="22"/>
                <w:szCs w:val="22"/>
                <w:lang w:val="ru-RU" w:eastAsia="uk-UA"/>
              </w:rPr>
              <w:t xml:space="preserve"> </w:t>
            </w:r>
            <w:r w:rsidRPr="00EA2F9E">
              <w:rPr>
                <w:b/>
                <w:bCs/>
                <w:sz w:val="22"/>
                <w:szCs w:val="22"/>
                <w:lang w:val="ru-RU"/>
              </w:rPr>
              <w:t>покупок:</w:t>
            </w:r>
            <w:r w:rsidRPr="00EA2F9E">
              <w:rPr>
                <w:sz w:val="22"/>
                <w:szCs w:val="22"/>
                <w:lang w:val="ru-RU" w:eastAsia="uk-UA"/>
              </w:rPr>
              <w:t xml:space="preserve"> </w:t>
            </w:r>
            <w:r w:rsidRPr="00EA2F9E">
              <w:rPr>
                <w:color w:val="000000"/>
                <w:sz w:val="22"/>
                <w:szCs w:val="22"/>
                <w:lang w:val="ru-RU" w:eastAsia="ru-RU"/>
              </w:rPr>
              <w:t>с 01.07.2019г. по 15.09.2019г. включительно.</w:t>
            </w:r>
          </w:p>
          <w:p w:rsidR="0048017B" w:rsidRDefault="0048017B">
            <w:pPr>
              <w:jc w:val="both"/>
              <w:rPr>
                <w:color w:val="000000"/>
                <w:lang w:val="ru-RU" w:eastAsia="ru-RU"/>
              </w:rPr>
            </w:pPr>
            <w:r w:rsidRPr="00EA2F9E">
              <w:rPr>
                <w:sz w:val="22"/>
                <w:szCs w:val="22"/>
                <w:lang w:val="ru-RU"/>
              </w:rPr>
              <w:t xml:space="preserve">3.3. </w:t>
            </w:r>
            <w:r w:rsidRPr="00EA2F9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Сроки приема заявок на участие в Акции</w:t>
            </w:r>
            <w:r w:rsidRPr="00EA2F9E">
              <w:rPr>
                <w:color w:val="000000"/>
                <w:sz w:val="22"/>
                <w:szCs w:val="22"/>
                <w:lang w:val="ru-RU" w:eastAsia="ru-RU"/>
              </w:rPr>
              <w:t xml:space="preserve"> (регистрации чеков на сайте </w:t>
            </w:r>
            <w:hyperlink r:id="rId8" w:history="1">
              <w:r w:rsidRPr="00190668">
                <w:rPr>
                  <w:rStyle w:val="Hyperlink"/>
                </w:rPr>
                <w:t>https</w:t>
              </w:r>
              <w:r w:rsidRPr="00190668">
                <w:rPr>
                  <w:rStyle w:val="Hyperlink"/>
                  <w:lang w:val="ru-RU"/>
                </w:rPr>
                <w:t>://</w:t>
              </w:r>
              <w:r w:rsidRPr="00190668">
                <w:rPr>
                  <w:rStyle w:val="Hyperlink"/>
                </w:rPr>
                <w:t>always</w:t>
              </w:r>
              <w:r w:rsidRPr="00190668">
                <w:rPr>
                  <w:rStyle w:val="Hyperlink"/>
                  <w:lang w:val="ru-RU"/>
                </w:rPr>
                <w:t>_5</w:t>
              </w:r>
              <w:r w:rsidRPr="00190668">
                <w:rPr>
                  <w:rStyle w:val="Hyperlink"/>
                </w:rPr>
                <w:t>ka</w:t>
              </w:r>
              <w:r w:rsidRPr="00190668">
                <w:rPr>
                  <w:rStyle w:val="Hyperlink"/>
                  <w:lang w:val="ru-RU"/>
                </w:rPr>
                <w:t>.</w:t>
              </w:r>
              <w:r w:rsidRPr="00190668">
                <w:rPr>
                  <w:rStyle w:val="Hyperlink"/>
                </w:rPr>
                <w:t>pgbonus</w:t>
              </w:r>
              <w:r w:rsidRPr="00190668">
                <w:rPr>
                  <w:rStyle w:val="Hyperlink"/>
                  <w:lang w:val="ru-RU"/>
                </w:rPr>
                <w:t>.</w:t>
              </w:r>
              <w:r w:rsidRPr="00190668">
                <w:rPr>
                  <w:rStyle w:val="Hyperlink"/>
                </w:rPr>
                <w:t>ru</w:t>
              </w:r>
            </w:hyperlink>
            <w:r>
              <w:rPr>
                <w:lang w:val="ru-RU"/>
              </w:rPr>
              <w:t xml:space="preserve"> </w:t>
            </w:r>
            <w:r w:rsidRPr="00A84617">
              <w:rPr>
                <w:lang w:val="ru-RU"/>
              </w:rPr>
              <w:t xml:space="preserve">  </w:t>
            </w:r>
            <w:r w:rsidRPr="00EA2F9E">
              <w:rPr>
                <w:color w:val="000000"/>
                <w:sz w:val="22"/>
                <w:szCs w:val="22"/>
                <w:lang w:val="ru-RU" w:eastAsia="ru-RU"/>
              </w:rPr>
              <w:t>для участия в Акции): с 01.07.2019 (00:00 часов по Московскому времени) по 15.09.2019 (23:59 часов по Московскому времени) включительно.</w:t>
            </w:r>
          </w:p>
          <w:p w:rsidR="0048017B" w:rsidRPr="008B6C07" w:rsidRDefault="0048017B" w:rsidP="00BB0004">
            <w:pPr>
              <w:jc w:val="both"/>
              <w:rPr>
                <w:rStyle w:val="apple-style-span"/>
                <w:color w:val="000000"/>
                <w:lang w:val="ru-RU"/>
              </w:rPr>
            </w:pPr>
            <w:r>
              <w:rPr>
                <w:rStyle w:val="apple-style-span"/>
                <w:color w:val="000000"/>
                <w:sz w:val="22"/>
                <w:szCs w:val="22"/>
                <w:lang w:val="ru-RU"/>
              </w:rPr>
              <w:t>1 этап: 01.07</w:t>
            </w:r>
            <w:r w:rsidRPr="008B6C07">
              <w:rPr>
                <w:rStyle w:val="apple-style-span"/>
                <w:color w:val="000000"/>
                <w:sz w:val="22"/>
                <w:szCs w:val="22"/>
                <w:lang w:val="ru-RU"/>
              </w:rPr>
              <w:t xml:space="preserve">.2019 </w:t>
            </w:r>
            <w:r w:rsidRPr="008B6C07">
              <w:rPr>
                <w:sz w:val="22"/>
                <w:szCs w:val="22"/>
                <w:lang w:val="ru-RU"/>
              </w:rPr>
              <w:t xml:space="preserve">(00:00 часов по Московскому времени) </w:t>
            </w:r>
            <w:r>
              <w:rPr>
                <w:rStyle w:val="apple-style-span"/>
                <w:color w:val="000000"/>
                <w:sz w:val="22"/>
                <w:szCs w:val="22"/>
                <w:lang w:val="ru-RU"/>
              </w:rPr>
              <w:t>– 07.07</w:t>
            </w:r>
            <w:r w:rsidRPr="008B6C07">
              <w:rPr>
                <w:rStyle w:val="apple-style-span"/>
                <w:color w:val="000000"/>
                <w:sz w:val="22"/>
                <w:szCs w:val="22"/>
                <w:lang w:val="ru-RU"/>
              </w:rPr>
              <w:t xml:space="preserve">.2019 </w:t>
            </w:r>
            <w:r w:rsidRPr="008B6C07">
              <w:rPr>
                <w:sz w:val="22"/>
                <w:szCs w:val="22"/>
                <w:lang w:val="ru-RU"/>
              </w:rPr>
              <w:t>(23:59 часов по Московскому времени) включительно</w:t>
            </w:r>
            <w:r w:rsidRPr="008B6C07">
              <w:rPr>
                <w:rStyle w:val="apple-style-span"/>
                <w:color w:val="000000"/>
                <w:sz w:val="22"/>
                <w:szCs w:val="22"/>
                <w:lang w:val="ru-RU"/>
              </w:rPr>
              <w:t>;</w:t>
            </w:r>
          </w:p>
          <w:p w:rsidR="0048017B" w:rsidRPr="008B6C07" w:rsidRDefault="0048017B" w:rsidP="00BB0004">
            <w:pPr>
              <w:jc w:val="both"/>
              <w:rPr>
                <w:rStyle w:val="apple-style-span"/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2</w:t>
            </w:r>
            <w:r>
              <w:rPr>
                <w:rStyle w:val="apple-style-span"/>
                <w:color w:val="000000"/>
                <w:sz w:val="22"/>
                <w:szCs w:val="22"/>
                <w:lang w:val="ru-RU"/>
              </w:rPr>
              <w:t xml:space="preserve"> этап: 08.07</w:t>
            </w:r>
            <w:r w:rsidRPr="008B6C07">
              <w:rPr>
                <w:rStyle w:val="apple-style-span"/>
                <w:color w:val="000000"/>
                <w:sz w:val="22"/>
                <w:szCs w:val="22"/>
                <w:lang w:val="ru-RU"/>
              </w:rPr>
              <w:t xml:space="preserve">.2019 </w:t>
            </w:r>
            <w:r w:rsidRPr="008B6C07">
              <w:rPr>
                <w:sz w:val="22"/>
                <w:szCs w:val="22"/>
                <w:lang w:val="ru-RU"/>
              </w:rPr>
              <w:t xml:space="preserve">(00:00 часов по Московскому времени) </w:t>
            </w:r>
            <w:r>
              <w:rPr>
                <w:rStyle w:val="apple-style-span"/>
                <w:color w:val="000000"/>
                <w:sz w:val="22"/>
                <w:szCs w:val="22"/>
                <w:lang w:val="ru-RU"/>
              </w:rPr>
              <w:t>– 14.07</w:t>
            </w:r>
            <w:r w:rsidRPr="008B6C07">
              <w:rPr>
                <w:rStyle w:val="apple-style-span"/>
                <w:color w:val="000000"/>
                <w:sz w:val="22"/>
                <w:szCs w:val="22"/>
                <w:lang w:val="ru-RU"/>
              </w:rPr>
              <w:t xml:space="preserve">.2019 </w:t>
            </w:r>
            <w:r w:rsidRPr="008B6C07">
              <w:rPr>
                <w:sz w:val="22"/>
                <w:szCs w:val="22"/>
                <w:lang w:val="ru-RU"/>
              </w:rPr>
              <w:t>(23:59 часов по Московскому времени) включительно</w:t>
            </w:r>
            <w:r w:rsidRPr="008B6C07">
              <w:rPr>
                <w:rStyle w:val="apple-style-span"/>
                <w:color w:val="000000"/>
                <w:sz w:val="22"/>
                <w:szCs w:val="22"/>
                <w:lang w:val="ru-RU"/>
              </w:rPr>
              <w:t>;</w:t>
            </w:r>
          </w:p>
          <w:p w:rsidR="0048017B" w:rsidRDefault="0048017B" w:rsidP="00BB0004">
            <w:pPr>
              <w:jc w:val="both"/>
              <w:rPr>
                <w:rStyle w:val="apple-style-span"/>
                <w:color w:val="000000"/>
                <w:lang w:val="ru-RU"/>
              </w:rPr>
            </w:pPr>
            <w:r>
              <w:rPr>
                <w:rStyle w:val="apple-style-span"/>
                <w:color w:val="000000"/>
                <w:sz w:val="22"/>
                <w:szCs w:val="22"/>
                <w:lang w:val="ru-RU"/>
              </w:rPr>
              <w:t>3 этап: 15.07</w:t>
            </w:r>
            <w:r w:rsidRPr="008B6C07">
              <w:rPr>
                <w:rStyle w:val="apple-style-span"/>
                <w:color w:val="000000"/>
                <w:sz w:val="22"/>
                <w:szCs w:val="22"/>
                <w:lang w:val="ru-RU"/>
              </w:rPr>
              <w:t xml:space="preserve">.2019 </w:t>
            </w:r>
            <w:r w:rsidRPr="008B6C07">
              <w:rPr>
                <w:sz w:val="22"/>
                <w:szCs w:val="22"/>
                <w:lang w:val="ru-RU"/>
              </w:rPr>
              <w:t xml:space="preserve">(00:00 часов по Московскому времени) </w:t>
            </w:r>
            <w:r>
              <w:rPr>
                <w:rStyle w:val="apple-style-span"/>
                <w:color w:val="000000"/>
                <w:sz w:val="22"/>
                <w:szCs w:val="22"/>
                <w:lang w:val="ru-RU"/>
              </w:rPr>
              <w:t>– 21.07</w:t>
            </w:r>
            <w:r w:rsidRPr="008B6C07">
              <w:rPr>
                <w:rStyle w:val="apple-style-span"/>
                <w:color w:val="000000"/>
                <w:sz w:val="22"/>
                <w:szCs w:val="22"/>
                <w:lang w:val="ru-RU"/>
              </w:rPr>
              <w:t xml:space="preserve">.2019 </w:t>
            </w:r>
            <w:r w:rsidRPr="008B6C07">
              <w:rPr>
                <w:sz w:val="22"/>
                <w:szCs w:val="22"/>
                <w:lang w:val="ru-RU"/>
              </w:rPr>
              <w:t>(23:59 часов по Московскому времени) включительно</w:t>
            </w:r>
            <w:r w:rsidRPr="008B6C07">
              <w:rPr>
                <w:rStyle w:val="apple-style-span"/>
                <w:color w:val="000000"/>
                <w:sz w:val="22"/>
                <w:szCs w:val="22"/>
                <w:lang w:val="ru-RU"/>
              </w:rPr>
              <w:t>;</w:t>
            </w:r>
          </w:p>
          <w:p w:rsidR="0048017B" w:rsidRDefault="0048017B" w:rsidP="00BB0004">
            <w:pPr>
              <w:jc w:val="both"/>
              <w:rPr>
                <w:rStyle w:val="apple-style-span"/>
                <w:color w:val="000000"/>
                <w:lang w:val="ru-RU"/>
              </w:rPr>
            </w:pPr>
            <w:r>
              <w:rPr>
                <w:rStyle w:val="apple-style-span"/>
                <w:color w:val="000000"/>
                <w:sz w:val="22"/>
                <w:szCs w:val="22"/>
                <w:lang w:val="ru-RU"/>
              </w:rPr>
              <w:t>4 этап: 22.07</w:t>
            </w:r>
            <w:r w:rsidRPr="008B6C07">
              <w:rPr>
                <w:rStyle w:val="apple-style-span"/>
                <w:color w:val="000000"/>
                <w:sz w:val="22"/>
                <w:szCs w:val="22"/>
                <w:lang w:val="ru-RU"/>
              </w:rPr>
              <w:t xml:space="preserve">.2019 </w:t>
            </w:r>
            <w:r w:rsidRPr="008B6C07">
              <w:rPr>
                <w:sz w:val="22"/>
                <w:szCs w:val="22"/>
                <w:lang w:val="ru-RU"/>
              </w:rPr>
              <w:t xml:space="preserve">(00:00 часов по Московскому времени) </w:t>
            </w:r>
            <w:r>
              <w:rPr>
                <w:rStyle w:val="apple-style-span"/>
                <w:color w:val="000000"/>
                <w:sz w:val="22"/>
                <w:szCs w:val="22"/>
                <w:lang w:val="ru-RU"/>
              </w:rPr>
              <w:t>– 28.07</w:t>
            </w:r>
            <w:r w:rsidRPr="008B6C07">
              <w:rPr>
                <w:rStyle w:val="apple-style-span"/>
                <w:color w:val="000000"/>
                <w:sz w:val="22"/>
                <w:szCs w:val="22"/>
                <w:lang w:val="ru-RU"/>
              </w:rPr>
              <w:t xml:space="preserve">.2019 </w:t>
            </w:r>
            <w:r w:rsidRPr="008B6C07">
              <w:rPr>
                <w:sz w:val="22"/>
                <w:szCs w:val="22"/>
                <w:lang w:val="ru-RU"/>
              </w:rPr>
              <w:t>(23:59 часов по Московскому времени) включительно</w:t>
            </w:r>
            <w:r w:rsidRPr="008B6C07">
              <w:rPr>
                <w:rStyle w:val="apple-style-span"/>
                <w:color w:val="000000"/>
                <w:sz w:val="22"/>
                <w:szCs w:val="22"/>
                <w:lang w:val="ru-RU"/>
              </w:rPr>
              <w:t>;</w:t>
            </w:r>
          </w:p>
          <w:p w:rsidR="0048017B" w:rsidRDefault="0048017B" w:rsidP="00BB0004">
            <w:pPr>
              <w:jc w:val="both"/>
              <w:rPr>
                <w:rStyle w:val="apple-style-span"/>
                <w:color w:val="000000"/>
                <w:lang w:val="ru-RU"/>
              </w:rPr>
            </w:pPr>
            <w:r>
              <w:rPr>
                <w:rStyle w:val="apple-style-span"/>
                <w:color w:val="000000"/>
                <w:sz w:val="22"/>
                <w:szCs w:val="22"/>
                <w:lang w:val="ru-RU"/>
              </w:rPr>
              <w:t>5 этап: 29.07</w:t>
            </w:r>
            <w:r w:rsidRPr="008B6C07">
              <w:rPr>
                <w:rStyle w:val="apple-style-span"/>
                <w:color w:val="000000"/>
                <w:sz w:val="22"/>
                <w:szCs w:val="22"/>
                <w:lang w:val="ru-RU"/>
              </w:rPr>
              <w:t xml:space="preserve">.2019 </w:t>
            </w:r>
            <w:r w:rsidRPr="008B6C07">
              <w:rPr>
                <w:sz w:val="22"/>
                <w:szCs w:val="22"/>
                <w:lang w:val="ru-RU"/>
              </w:rPr>
              <w:t xml:space="preserve">(00:00 часов по Московскому времени) </w:t>
            </w:r>
            <w:r>
              <w:rPr>
                <w:rStyle w:val="apple-style-span"/>
                <w:color w:val="000000"/>
                <w:sz w:val="22"/>
                <w:szCs w:val="22"/>
                <w:lang w:val="ru-RU"/>
              </w:rPr>
              <w:t>– 04.08</w:t>
            </w:r>
            <w:r w:rsidRPr="008B6C07">
              <w:rPr>
                <w:rStyle w:val="apple-style-span"/>
                <w:color w:val="000000"/>
                <w:sz w:val="22"/>
                <w:szCs w:val="22"/>
                <w:lang w:val="ru-RU"/>
              </w:rPr>
              <w:t xml:space="preserve">.2019 </w:t>
            </w:r>
            <w:r w:rsidRPr="008B6C07">
              <w:rPr>
                <w:sz w:val="22"/>
                <w:szCs w:val="22"/>
                <w:lang w:val="ru-RU"/>
              </w:rPr>
              <w:t>(23:59 часов по Московскому времени) включительно</w:t>
            </w:r>
            <w:r w:rsidRPr="008B6C07">
              <w:rPr>
                <w:rStyle w:val="apple-style-span"/>
                <w:color w:val="000000"/>
                <w:sz w:val="22"/>
                <w:szCs w:val="22"/>
                <w:lang w:val="ru-RU"/>
              </w:rPr>
              <w:t>;</w:t>
            </w:r>
          </w:p>
          <w:p w:rsidR="0048017B" w:rsidRDefault="0048017B" w:rsidP="00BB0004">
            <w:pPr>
              <w:jc w:val="both"/>
              <w:rPr>
                <w:rStyle w:val="apple-style-span"/>
                <w:color w:val="000000"/>
                <w:lang w:val="ru-RU"/>
              </w:rPr>
            </w:pPr>
            <w:r>
              <w:rPr>
                <w:rStyle w:val="apple-style-span"/>
                <w:color w:val="000000"/>
                <w:sz w:val="22"/>
                <w:szCs w:val="22"/>
                <w:lang w:val="ru-RU"/>
              </w:rPr>
              <w:t>6 этап: 05.08</w:t>
            </w:r>
            <w:r w:rsidRPr="008B6C07">
              <w:rPr>
                <w:rStyle w:val="apple-style-span"/>
                <w:color w:val="000000"/>
                <w:sz w:val="22"/>
                <w:szCs w:val="22"/>
                <w:lang w:val="ru-RU"/>
              </w:rPr>
              <w:t xml:space="preserve">.2019 </w:t>
            </w:r>
            <w:r w:rsidRPr="008B6C07">
              <w:rPr>
                <w:sz w:val="22"/>
                <w:szCs w:val="22"/>
                <w:lang w:val="ru-RU"/>
              </w:rPr>
              <w:t xml:space="preserve">(00:00 часов по Московскому времени) </w:t>
            </w:r>
            <w:r>
              <w:rPr>
                <w:rStyle w:val="apple-style-span"/>
                <w:color w:val="000000"/>
                <w:sz w:val="22"/>
                <w:szCs w:val="22"/>
                <w:lang w:val="ru-RU"/>
              </w:rPr>
              <w:t>– 11.08</w:t>
            </w:r>
            <w:r w:rsidRPr="008B6C07">
              <w:rPr>
                <w:rStyle w:val="apple-style-span"/>
                <w:color w:val="000000"/>
                <w:sz w:val="22"/>
                <w:szCs w:val="22"/>
                <w:lang w:val="ru-RU"/>
              </w:rPr>
              <w:t xml:space="preserve">.2019 </w:t>
            </w:r>
            <w:r w:rsidRPr="008B6C07">
              <w:rPr>
                <w:sz w:val="22"/>
                <w:szCs w:val="22"/>
                <w:lang w:val="ru-RU"/>
              </w:rPr>
              <w:t>(23:59 часов по Московскому времени) включительно</w:t>
            </w:r>
            <w:r w:rsidRPr="008B6C07">
              <w:rPr>
                <w:rStyle w:val="apple-style-span"/>
                <w:color w:val="000000"/>
                <w:sz w:val="22"/>
                <w:szCs w:val="22"/>
                <w:lang w:val="ru-RU"/>
              </w:rPr>
              <w:t>;</w:t>
            </w:r>
          </w:p>
          <w:p w:rsidR="0048017B" w:rsidRDefault="0048017B" w:rsidP="00BB0004">
            <w:pPr>
              <w:jc w:val="both"/>
              <w:rPr>
                <w:rStyle w:val="apple-style-span"/>
                <w:color w:val="000000"/>
                <w:lang w:val="ru-RU"/>
              </w:rPr>
            </w:pPr>
            <w:r>
              <w:rPr>
                <w:rStyle w:val="apple-style-span"/>
                <w:color w:val="000000"/>
                <w:sz w:val="22"/>
                <w:szCs w:val="22"/>
                <w:lang w:val="ru-RU"/>
              </w:rPr>
              <w:t>7 этап: 12.08</w:t>
            </w:r>
            <w:r w:rsidRPr="008B6C07">
              <w:rPr>
                <w:rStyle w:val="apple-style-span"/>
                <w:color w:val="000000"/>
                <w:sz w:val="22"/>
                <w:szCs w:val="22"/>
                <w:lang w:val="ru-RU"/>
              </w:rPr>
              <w:t xml:space="preserve">.2019 </w:t>
            </w:r>
            <w:r w:rsidRPr="008B6C07">
              <w:rPr>
                <w:sz w:val="22"/>
                <w:szCs w:val="22"/>
                <w:lang w:val="ru-RU"/>
              </w:rPr>
              <w:t xml:space="preserve">(00:00 часов по Московскому времени) </w:t>
            </w:r>
            <w:r>
              <w:rPr>
                <w:rStyle w:val="apple-style-span"/>
                <w:color w:val="000000"/>
                <w:sz w:val="22"/>
                <w:szCs w:val="22"/>
                <w:lang w:val="ru-RU"/>
              </w:rPr>
              <w:t>– 18.08</w:t>
            </w:r>
            <w:r w:rsidRPr="008B6C07">
              <w:rPr>
                <w:rStyle w:val="apple-style-span"/>
                <w:color w:val="000000"/>
                <w:sz w:val="22"/>
                <w:szCs w:val="22"/>
                <w:lang w:val="ru-RU"/>
              </w:rPr>
              <w:t xml:space="preserve">.2019 </w:t>
            </w:r>
            <w:r w:rsidRPr="008B6C07">
              <w:rPr>
                <w:sz w:val="22"/>
                <w:szCs w:val="22"/>
                <w:lang w:val="ru-RU"/>
              </w:rPr>
              <w:t>(23:59 часов по Московскому времени) включительно</w:t>
            </w:r>
            <w:r w:rsidRPr="008B6C07">
              <w:rPr>
                <w:rStyle w:val="apple-style-span"/>
                <w:color w:val="000000"/>
                <w:sz w:val="22"/>
                <w:szCs w:val="22"/>
                <w:lang w:val="ru-RU"/>
              </w:rPr>
              <w:t>;</w:t>
            </w:r>
          </w:p>
          <w:p w:rsidR="0048017B" w:rsidRDefault="0048017B" w:rsidP="00BB0004">
            <w:pPr>
              <w:jc w:val="both"/>
              <w:rPr>
                <w:rStyle w:val="apple-style-span"/>
                <w:color w:val="000000"/>
                <w:lang w:val="ru-RU"/>
              </w:rPr>
            </w:pPr>
            <w:r>
              <w:rPr>
                <w:rStyle w:val="apple-style-span"/>
                <w:color w:val="000000"/>
                <w:sz w:val="22"/>
                <w:szCs w:val="22"/>
                <w:lang w:val="ru-RU"/>
              </w:rPr>
              <w:t>8 этап: 19.08</w:t>
            </w:r>
            <w:r w:rsidRPr="008B6C07">
              <w:rPr>
                <w:rStyle w:val="apple-style-span"/>
                <w:color w:val="000000"/>
                <w:sz w:val="22"/>
                <w:szCs w:val="22"/>
                <w:lang w:val="ru-RU"/>
              </w:rPr>
              <w:t xml:space="preserve">.2019 </w:t>
            </w:r>
            <w:r w:rsidRPr="008B6C07">
              <w:rPr>
                <w:sz w:val="22"/>
                <w:szCs w:val="22"/>
                <w:lang w:val="ru-RU"/>
              </w:rPr>
              <w:t xml:space="preserve">(00:00 часов по Московскому времени) </w:t>
            </w:r>
            <w:r>
              <w:rPr>
                <w:rStyle w:val="apple-style-span"/>
                <w:color w:val="000000"/>
                <w:sz w:val="22"/>
                <w:szCs w:val="22"/>
                <w:lang w:val="ru-RU"/>
              </w:rPr>
              <w:t>– 25.08</w:t>
            </w:r>
            <w:r w:rsidRPr="008B6C07">
              <w:rPr>
                <w:rStyle w:val="apple-style-span"/>
                <w:color w:val="000000"/>
                <w:sz w:val="22"/>
                <w:szCs w:val="22"/>
                <w:lang w:val="ru-RU"/>
              </w:rPr>
              <w:t xml:space="preserve">.2019 </w:t>
            </w:r>
            <w:r w:rsidRPr="008B6C07">
              <w:rPr>
                <w:sz w:val="22"/>
                <w:szCs w:val="22"/>
                <w:lang w:val="ru-RU"/>
              </w:rPr>
              <w:t>(23:59 часов по Московскому времени) включительно</w:t>
            </w:r>
            <w:r w:rsidRPr="008B6C07">
              <w:rPr>
                <w:rStyle w:val="apple-style-span"/>
                <w:color w:val="000000"/>
                <w:sz w:val="22"/>
                <w:szCs w:val="22"/>
                <w:lang w:val="ru-RU"/>
              </w:rPr>
              <w:t>;</w:t>
            </w:r>
          </w:p>
          <w:p w:rsidR="0048017B" w:rsidRDefault="0048017B" w:rsidP="00BB0004">
            <w:pPr>
              <w:jc w:val="both"/>
              <w:rPr>
                <w:rStyle w:val="apple-style-span"/>
                <w:color w:val="000000"/>
                <w:lang w:val="ru-RU"/>
              </w:rPr>
            </w:pPr>
            <w:r>
              <w:rPr>
                <w:rStyle w:val="apple-style-span"/>
                <w:color w:val="000000"/>
                <w:sz w:val="22"/>
                <w:szCs w:val="22"/>
                <w:lang w:val="ru-RU"/>
              </w:rPr>
              <w:t>9 этап: 26.08</w:t>
            </w:r>
            <w:r w:rsidRPr="008B6C07">
              <w:rPr>
                <w:rStyle w:val="apple-style-span"/>
                <w:color w:val="000000"/>
                <w:sz w:val="22"/>
                <w:szCs w:val="22"/>
                <w:lang w:val="ru-RU"/>
              </w:rPr>
              <w:t xml:space="preserve">.2019 </w:t>
            </w:r>
            <w:r w:rsidRPr="008B6C07">
              <w:rPr>
                <w:sz w:val="22"/>
                <w:szCs w:val="22"/>
                <w:lang w:val="ru-RU"/>
              </w:rPr>
              <w:t xml:space="preserve">(00:00 часов по Московскому времени) </w:t>
            </w:r>
            <w:r>
              <w:rPr>
                <w:rStyle w:val="apple-style-span"/>
                <w:color w:val="000000"/>
                <w:sz w:val="22"/>
                <w:szCs w:val="22"/>
                <w:lang w:val="ru-RU"/>
              </w:rPr>
              <w:t>– 01.09</w:t>
            </w:r>
            <w:r w:rsidRPr="008B6C07">
              <w:rPr>
                <w:rStyle w:val="apple-style-span"/>
                <w:color w:val="000000"/>
                <w:sz w:val="22"/>
                <w:szCs w:val="22"/>
                <w:lang w:val="ru-RU"/>
              </w:rPr>
              <w:t xml:space="preserve">.2019 </w:t>
            </w:r>
            <w:r w:rsidRPr="008B6C07">
              <w:rPr>
                <w:sz w:val="22"/>
                <w:szCs w:val="22"/>
                <w:lang w:val="ru-RU"/>
              </w:rPr>
              <w:t>(23:59 часов по Московскому времени) включительно</w:t>
            </w:r>
            <w:r w:rsidRPr="008B6C07">
              <w:rPr>
                <w:rStyle w:val="apple-style-span"/>
                <w:color w:val="000000"/>
                <w:sz w:val="22"/>
                <w:szCs w:val="22"/>
                <w:lang w:val="ru-RU"/>
              </w:rPr>
              <w:t>;</w:t>
            </w:r>
          </w:p>
          <w:p w:rsidR="0048017B" w:rsidRDefault="0048017B" w:rsidP="00BB0004">
            <w:pPr>
              <w:jc w:val="both"/>
              <w:rPr>
                <w:rStyle w:val="apple-style-span"/>
                <w:color w:val="000000"/>
                <w:lang w:val="ru-RU"/>
              </w:rPr>
            </w:pPr>
            <w:r>
              <w:rPr>
                <w:rStyle w:val="apple-style-span"/>
                <w:color w:val="000000"/>
                <w:sz w:val="22"/>
                <w:szCs w:val="22"/>
                <w:lang w:val="ru-RU"/>
              </w:rPr>
              <w:t>10 этап: 02.09</w:t>
            </w:r>
            <w:r w:rsidRPr="008B6C07">
              <w:rPr>
                <w:rStyle w:val="apple-style-span"/>
                <w:color w:val="000000"/>
                <w:sz w:val="22"/>
                <w:szCs w:val="22"/>
                <w:lang w:val="ru-RU"/>
              </w:rPr>
              <w:t xml:space="preserve">.2019 </w:t>
            </w:r>
            <w:r w:rsidRPr="008B6C07">
              <w:rPr>
                <w:sz w:val="22"/>
                <w:szCs w:val="22"/>
                <w:lang w:val="ru-RU"/>
              </w:rPr>
              <w:t xml:space="preserve">(00:00 часов по Московскому времени) </w:t>
            </w:r>
            <w:r>
              <w:rPr>
                <w:rStyle w:val="apple-style-span"/>
                <w:color w:val="000000"/>
                <w:sz w:val="22"/>
                <w:szCs w:val="22"/>
                <w:lang w:val="ru-RU"/>
              </w:rPr>
              <w:t>– 08.09</w:t>
            </w:r>
            <w:r w:rsidRPr="008B6C07">
              <w:rPr>
                <w:rStyle w:val="apple-style-span"/>
                <w:color w:val="000000"/>
                <w:sz w:val="22"/>
                <w:szCs w:val="22"/>
                <w:lang w:val="ru-RU"/>
              </w:rPr>
              <w:t xml:space="preserve">.2019 </w:t>
            </w:r>
            <w:r w:rsidRPr="008B6C07">
              <w:rPr>
                <w:sz w:val="22"/>
                <w:szCs w:val="22"/>
                <w:lang w:val="ru-RU"/>
              </w:rPr>
              <w:t>(23:59 часов по Московскому времени) включительно</w:t>
            </w:r>
            <w:r w:rsidRPr="008B6C07">
              <w:rPr>
                <w:rStyle w:val="apple-style-span"/>
                <w:color w:val="000000"/>
                <w:sz w:val="22"/>
                <w:szCs w:val="22"/>
                <w:lang w:val="ru-RU"/>
              </w:rPr>
              <w:t>;</w:t>
            </w:r>
          </w:p>
          <w:p w:rsidR="0048017B" w:rsidRDefault="0048017B" w:rsidP="00BB0004">
            <w:pPr>
              <w:jc w:val="both"/>
              <w:rPr>
                <w:rStyle w:val="apple-style-span"/>
                <w:color w:val="000000"/>
                <w:lang w:val="ru-RU"/>
              </w:rPr>
            </w:pPr>
            <w:r>
              <w:rPr>
                <w:rStyle w:val="apple-style-span"/>
                <w:color w:val="000000"/>
                <w:sz w:val="22"/>
                <w:szCs w:val="22"/>
                <w:lang w:val="ru-RU"/>
              </w:rPr>
              <w:t>11 этап: 09.09</w:t>
            </w:r>
            <w:r w:rsidRPr="008B6C07">
              <w:rPr>
                <w:rStyle w:val="apple-style-span"/>
                <w:color w:val="000000"/>
                <w:sz w:val="22"/>
                <w:szCs w:val="22"/>
                <w:lang w:val="ru-RU"/>
              </w:rPr>
              <w:t xml:space="preserve">.2019 </w:t>
            </w:r>
            <w:r w:rsidRPr="008B6C07">
              <w:rPr>
                <w:sz w:val="22"/>
                <w:szCs w:val="22"/>
                <w:lang w:val="ru-RU"/>
              </w:rPr>
              <w:t xml:space="preserve">(00:00 часов по Московскому времени) </w:t>
            </w:r>
            <w:r>
              <w:rPr>
                <w:rStyle w:val="apple-style-span"/>
                <w:color w:val="000000"/>
                <w:sz w:val="22"/>
                <w:szCs w:val="22"/>
                <w:lang w:val="ru-RU"/>
              </w:rPr>
              <w:t>– 15.09</w:t>
            </w:r>
            <w:r w:rsidRPr="008B6C07">
              <w:rPr>
                <w:rStyle w:val="apple-style-span"/>
                <w:color w:val="000000"/>
                <w:sz w:val="22"/>
                <w:szCs w:val="22"/>
                <w:lang w:val="ru-RU"/>
              </w:rPr>
              <w:t xml:space="preserve">.2019 </w:t>
            </w:r>
            <w:r w:rsidRPr="008B6C07">
              <w:rPr>
                <w:sz w:val="22"/>
                <w:szCs w:val="22"/>
                <w:lang w:val="ru-RU"/>
              </w:rPr>
              <w:t>(23:59 часов по Московскому времени) включительно</w:t>
            </w:r>
            <w:r>
              <w:rPr>
                <w:rStyle w:val="apple-style-span"/>
                <w:color w:val="000000"/>
                <w:sz w:val="22"/>
                <w:szCs w:val="22"/>
                <w:lang w:val="ru-RU"/>
              </w:rPr>
              <w:t>.</w:t>
            </w:r>
          </w:p>
          <w:p w:rsidR="0048017B" w:rsidRDefault="0048017B" w:rsidP="00BB0004">
            <w:pPr>
              <w:jc w:val="both"/>
              <w:rPr>
                <w:rStyle w:val="apple-style-span"/>
                <w:color w:val="000000"/>
                <w:lang w:val="ru-RU"/>
              </w:rPr>
            </w:pPr>
          </w:p>
          <w:p w:rsidR="0048017B" w:rsidRDefault="0048017B" w:rsidP="00BB0004">
            <w:pPr>
              <w:jc w:val="both"/>
              <w:rPr>
                <w:rStyle w:val="apple-style-span"/>
                <w:color w:val="000000"/>
                <w:lang w:val="ru-RU"/>
              </w:rPr>
            </w:pPr>
          </w:p>
          <w:p w:rsidR="0048017B" w:rsidRDefault="0048017B" w:rsidP="00BB0004">
            <w:pPr>
              <w:jc w:val="both"/>
              <w:rPr>
                <w:rStyle w:val="apple-style-span"/>
                <w:color w:val="000000"/>
                <w:lang w:val="ru-RU"/>
              </w:rPr>
            </w:pPr>
          </w:p>
          <w:p w:rsidR="0048017B" w:rsidRDefault="0048017B" w:rsidP="00BB0004">
            <w:pPr>
              <w:jc w:val="both"/>
              <w:rPr>
                <w:rStyle w:val="apple-style-span"/>
                <w:color w:val="000000"/>
                <w:lang w:val="ru-RU"/>
              </w:rPr>
            </w:pPr>
          </w:p>
          <w:p w:rsidR="0048017B" w:rsidRPr="008B6C07" w:rsidRDefault="0048017B" w:rsidP="00BB0004">
            <w:pPr>
              <w:jc w:val="both"/>
              <w:rPr>
                <w:rStyle w:val="apple-style-span"/>
                <w:color w:val="000000"/>
                <w:lang w:val="ru-RU"/>
              </w:rPr>
            </w:pPr>
          </w:p>
          <w:p w:rsidR="0048017B" w:rsidRDefault="0048017B">
            <w:pPr>
              <w:jc w:val="both"/>
              <w:rPr>
                <w:color w:val="000000"/>
                <w:lang w:val="ru-RU" w:eastAsia="ru-RU"/>
              </w:rPr>
            </w:pPr>
          </w:p>
          <w:p w:rsidR="0048017B" w:rsidRPr="008B6C07" w:rsidRDefault="0048017B" w:rsidP="00BB0004">
            <w:pPr>
              <w:jc w:val="both"/>
              <w:rPr>
                <w:b/>
                <w:lang w:val="ru-RU"/>
              </w:rPr>
            </w:pPr>
            <w:r w:rsidRPr="00EA2F9E">
              <w:rPr>
                <w:color w:val="000000"/>
                <w:sz w:val="22"/>
                <w:szCs w:val="22"/>
                <w:lang w:val="ru-RU" w:eastAsia="ru-RU"/>
              </w:rPr>
              <w:lastRenderedPageBreak/>
              <w:t>3.4.</w:t>
            </w:r>
            <w:r w:rsidRPr="00EA2F9E">
              <w:rPr>
                <w:b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8B6C07">
              <w:rPr>
                <w:b/>
                <w:bCs/>
                <w:sz w:val="22"/>
                <w:szCs w:val="22"/>
                <w:lang w:val="ru-RU" w:eastAsia="uk-UA"/>
              </w:rPr>
              <w:t>Сроки определения Победителей</w:t>
            </w:r>
            <w:r w:rsidRPr="008B6C07">
              <w:rPr>
                <w:b/>
                <w:bCs/>
                <w:sz w:val="22"/>
                <w:szCs w:val="22"/>
                <w:lang w:val="ru-RU"/>
              </w:rPr>
              <w:t xml:space="preserve"> Акции – обладателей </w:t>
            </w:r>
            <w:r w:rsidRPr="008B6C07">
              <w:rPr>
                <w:b/>
                <w:sz w:val="22"/>
                <w:szCs w:val="22"/>
                <w:lang w:val="ru-RU"/>
              </w:rPr>
              <w:t>П</w:t>
            </w:r>
            <w:r>
              <w:rPr>
                <w:b/>
                <w:sz w:val="22"/>
                <w:szCs w:val="22"/>
                <w:lang w:val="ru-RU"/>
              </w:rPr>
              <w:t>риза Второго уровня</w:t>
            </w:r>
            <w:r w:rsidRPr="008B6C07">
              <w:rPr>
                <w:b/>
                <w:sz w:val="22"/>
                <w:szCs w:val="22"/>
                <w:lang w:val="ru-RU"/>
              </w:rPr>
              <w:t>:</w:t>
            </w:r>
          </w:p>
          <w:p w:rsidR="0048017B" w:rsidRPr="008B6C07" w:rsidRDefault="0048017B" w:rsidP="00BB0004">
            <w:pPr>
              <w:jc w:val="both"/>
              <w:rPr>
                <w:rStyle w:val="apple-style-span"/>
                <w:color w:val="000000"/>
                <w:lang w:val="ru-RU"/>
              </w:rPr>
            </w:pPr>
            <w:r w:rsidRPr="008B6C07">
              <w:rPr>
                <w:rStyle w:val="apple-style-span"/>
                <w:color w:val="000000"/>
                <w:sz w:val="22"/>
                <w:szCs w:val="22"/>
                <w:lang w:val="ru-RU"/>
              </w:rPr>
              <w:t xml:space="preserve">1 этап: до  </w:t>
            </w:r>
            <w:r>
              <w:rPr>
                <w:rStyle w:val="apple-style-span"/>
                <w:color w:val="000000"/>
                <w:sz w:val="22"/>
                <w:szCs w:val="22"/>
                <w:lang w:val="ru-RU"/>
              </w:rPr>
              <w:t>10.07</w:t>
            </w:r>
            <w:r w:rsidRPr="008B6C07">
              <w:rPr>
                <w:rStyle w:val="apple-style-span"/>
                <w:color w:val="000000"/>
                <w:sz w:val="22"/>
                <w:szCs w:val="22"/>
                <w:lang w:val="ru-RU"/>
              </w:rPr>
              <w:t>.2019 включительно;</w:t>
            </w:r>
          </w:p>
          <w:p w:rsidR="0048017B" w:rsidRPr="008B6C07" w:rsidRDefault="0048017B" w:rsidP="00BB0004">
            <w:pPr>
              <w:jc w:val="both"/>
              <w:rPr>
                <w:rStyle w:val="apple-style-span"/>
                <w:color w:val="000000"/>
                <w:lang w:val="ru-RU"/>
              </w:rPr>
            </w:pPr>
            <w:r>
              <w:rPr>
                <w:rStyle w:val="apple-style-span"/>
                <w:color w:val="000000"/>
                <w:sz w:val="22"/>
                <w:szCs w:val="22"/>
                <w:lang w:val="ru-RU"/>
              </w:rPr>
              <w:t>2 этап: до  17.07</w:t>
            </w:r>
            <w:r w:rsidRPr="008B6C07">
              <w:rPr>
                <w:rStyle w:val="apple-style-span"/>
                <w:color w:val="000000"/>
                <w:sz w:val="22"/>
                <w:szCs w:val="22"/>
                <w:lang w:val="ru-RU"/>
              </w:rPr>
              <w:t>.2019 включительно;</w:t>
            </w:r>
          </w:p>
          <w:p w:rsidR="0048017B" w:rsidRPr="008B6C07" w:rsidRDefault="0048017B" w:rsidP="00BB0004">
            <w:pPr>
              <w:jc w:val="both"/>
              <w:rPr>
                <w:rStyle w:val="apple-style-span"/>
                <w:color w:val="000000"/>
                <w:lang w:val="ru-RU"/>
              </w:rPr>
            </w:pPr>
            <w:r w:rsidRPr="008B6C07">
              <w:rPr>
                <w:rStyle w:val="apple-style-span"/>
                <w:color w:val="000000"/>
                <w:sz w:val="22"/>
                <w:szCs w:val="22"/>
                <w:lang w:val="ru-RU"/>
              </w:rPr>
              <w:t xml:space="preserve">3 этап: до  </w:t>
            </w:r>
            <w:r>
              <w:rPr>
                <w:rStyle w:val="apple-style-span"/>
                <w:color w:val="000000"/>
                <w:sz w:val="22"/>
                <w:szCs w:val="22"/>
                <w:lang w:val="ru-RU"/>
              </w:rPr>
              <w:t>24</w:t>
            </w:r>
            <w:r w:rsidRPr="008B6C07">
              <w:rPr>
                <w:rStyle w:val="apple-style-span"/>
                <w:color w:val="000000"/>
                <w:sz w:val="22"/>
                <w:szCs w:val="22"/>
                <w:lang w:val="ru-RU"/>
              </w:rPr>
              <w:t>.0</w:t>
            </w:r>
            <w:r>
              <w:rPr>
                <w:rStyle w:val="apple-style-span"/>
                <w:color w:val="000000"/>
                <w:sz w:val="22"/>
                <w:szCs w:val="22"/>
                <w:lang w:val="ru-RU"/>
              </w:rPr>
              <w:t>7</w:t>
            </w:r>
            <w:r w:rsidRPr="008B6C07">
              <w:rPr>
                <w:rStyle w:val="apple-style-span"/>
                <w:color w:val="000000"/>
                <w:sz w:val="22"/>
                <w:szCs w:val="22"/>
                <w:lang w:val="ru-RU"/>
              </w:rPr>
              <w:t>.2019 включительно;</w:t>
            </w:r>
          </w:p>
          <w:p w:rsidR="0048017B" w:rsidRPr="008B6C07" w:rsidRDefault="0048017B" w:rsidP="00BB0004">
            <w:pPr>
              <w:jc w:val="both"/>
              <w:rPr>
                <w:rStyle w:val="apple-style-span"/>
                <w:color w:val="000000"/>
                <w:lang w:val="ru-RU"/>
              </w:rPr>
            </w:pPr>
            <w:r w:rsidRPr="008B6C07">
              <w:rPr>
                <w:rStyle w:val="apple-style-span"/>
                <w:color w:val="000000"/>
                <w:sz w:val="22"/>
                <w:szCs w:val="22"/>
                <w:lang w:val="ru-RU"/>
              </w:rPr>
              <w:t xml:space="preserve">4 этап: до  </w:t>
            </w:r>
            <w:r>
              <w:rPr>
                <w:rStyle w:val="apple-style-span"/>
                <w:color w:val="000000"/>
                <w:sz w:val="22"/>
                <w:szCs w:val="22"/>
                <w:lang w:val="ru-RU"/>
              </w:rPr>
              <w:t>3</w:t>
            </w:r>
            <w:r>
              <w:rPr>
                <w:rStyle w:val="apple-style-span"/>
                <w:color w:val="000000"/>
                <w:lang w:val="ru-RU"/>
              </w:rPr>
              <w:t>1</w:t>
            </w:r>
            <w:r w:rsidRPr="008B6C07">
              <w:rPr>
                <w:rStyle w:val="apple-style-span"/>
                <w:color w:val="000000"/>
                <w:sz w:val="22"/>
                <w:szCs w:val="22"/>
                <w:lang w:val="ru-RU"/>
              </w:rPr>
              <w:t>.07.2019 включительно;</w:t>
            </w:r>
          </w:p>
          <w:p w:rsidR="0048017B" w:rsidRPr="008B6C07" w:rsidRDefault="0048017B" w:rsidP="00BB0004">
            <w:pPr>
              <w:jc w:val="both"/>
              <w:rPr>
                <w:rStyle w:val="apple-style-span"/>
                <w:color w:val="000000"/>
                <w:lang w:val="ru-RU"/>
              </w:rPr>
            </w:pPr>
            <w:r>
              <w:rPr>
                <w:rStyle w:val="apple-style-span"/>
                <w:color w:val="000000"/>
                <w:sz w:val="22"/>
                <w:szCs w:val="22"/>
                <w:lang w:val="ru-RU"/>
              </w:rPr>
              <w:t>5 этап: до 0</w:t>
            </w:r>
            <w:r>
              <w:rPr>
                <w:rStyle w:val="apple-style-span"/>
                <w:color w:val="000000"/>
                <w:lang w:val="ru-RU"/>
              </w:rPr>
              <w:t>7</w:t>
            </w:r>
            <w:r>
              <w:rPr>
                <w:rStyle w:val="apple-style-span"/>
                <w:color w:val="000000"/>
                <w:sz w:val="22"/>
                <w:szCs w:val="22"/>
                <w:lang w:val="ru-RU"/>
              </w:rPr>
              <w:t>.08</w:t>
            </w:r>
            <w:r w:rsidRPr="008B6C07">
              <w:rPr>
                <w:rStyle w:val="apple-style-span"/>
                <w:color w:val="000000"/>
                <w:sz w:val="22"/>
                <w:szCs w:val="22"/>
                <w:lang w:val="ru-RU"/>
              </w:rPr>
              <w:t>.2019 включительно;</w:t>
            </w:r>
          </w:p>
          <w:p w:rsidR="0048017B" w:rsidRPr="008B6C07" w:rsidRDefault="0048017B" w:rsidP="00BB0004">
            <w:pPr>
              <w:jc w:val="both"/>
              <w:rPr>
                <w:rStyle w:val="apple-style-span"/>
                <w:color w:val="000000"/>
                <w:lang w:val="ru-RU"/>
              </w:rPr>
            </w:pPr>
            <w:r w:rsidRPr="008B6C07">
              <w:rPr>
                <w:rStyle w:val="apple-style-span"/>
                <w:color w:val="000000"/>
                <w:sz w:val="22"/>
                <w:szCs w:val="22"/>
                <w:lang w:val="ru-RU"/>
              </w:rPr>
              <w:t xml:space="preserve">6 этап: до </w:t>
            </w:r>
            <w:r>
              <w:rPr>
                <w:rStyle w:val="apple-style-span"/>
                <w:color w:val="000000"/>
                <w:sz w:val="22"/>
                <w:szCs w:val="22"/>
                <w:lang w:val="ru-RU"/>
              </w:rPr>
              <w:t>14.08</w:t>
            </w:r>
            <w:r w:rsidRPr="008B6C07">
              <w:rPr>
                <w:rStyle w:val="apple-style-span"/>
                <w:color w:val="000000"/>
                <w:sz w:val="22"/>
                <w:szCs w:val="22"/>
                <w:lang w:val="ru-RU"/>
              </w:rPr>
              <w:t>.2019 включительно;</w:t>
            </w:r>
          </w:p>
          <w:p w:rsidR="0048017B" w:rsidRPr="008B6C07" w:rsidRDefault="0048017B" w:rsidP="00BB0004">
            <w:pPr>
              <w:jc w:val="both"/>
              <w:rPr>
                <w:rStyle w:val="apple-style-span"/>
                <w:color w:val="000000"/>
                <w:lang w:val="ru-RU"/>
              </w:rPr>
            </w:pPr>
            <w:r w:rsidRPr="008B6C07">
              <w:rPr>
                <w:rStyle w:val="apple-style-span"/>
                <w:color w:val="000000"/>
                <w:sz w:val="22"/>
                <w:szCs w:val="22"/>
                <w:lang w:val="ru-RU"/>
              </w:rPr>
              <w:t xml:space="preserve">7 этап: до </w:t>
            </w:r>
            <w:r>
              <w:rPr>
                <w:rStyle w:val="apple-style-span"/>
                <w:color w:val="000000"/>
                <w:sz w:val="22"/>
                <w:szCs w:val="22"/>
                <w:lang w:val="ru-RU"/>
              </w:rPr>
              <w:t>21.08</w:t>
            </w:r>
            <w:r w:rsidRPr="008B6C07">
              <w:rPr>
                <w:rStyle w:val="apple-style-span"/>
                <w:color w:val="000000"/>
                <w:sz w:val="22"/>
                <w:szCs w:val="22"/>
                <w:lang w:val="ru-RU"/>
              </w:rPr>
              <w:t>.2019 включительно;</w:t>
            </w:r>
          </w:p>
          <w:p w:rsidR="0048017B" w:rsidRPr="008B6C07" w:rsidRDefault="0048017B" w:rsidP="00BB0004">
            <w:pPr>
              <w:jc w:val="both"/>
              <w:rPr>
                <w:rStyle w:val="apple-style-span"/>
                <w:color w:val="000000"/>
                <w:lang w:val="ru-RU"/>
              </w:rPr>
            </w:pPr>
            <w:r w:rsidRPr="008B6C07">
              <w:rPr>
                <w:rStyle w:val="apple-style-span"/>
                <w:color w:val="000000"/>
                <w:sz w:val="22"/>
                <w:szCs w:val="22"/>
                <w:lang w:val="ru-RU"/>
              </w:rPr>
              <w:t xml:space="preserve">8 этап: до </w:t>
            </w:r>
            <w:r>
              <w:rPr>
                <w:rStyle w:val="apple-style-span"/>
                <w:color w:val="000000"/>
                <w:sz w:val="22"/>
                <w:szCs w:val="22"/>
                <w:lang w:val="ru-RU"/>
              </w:rPr>
              <w:t>2</w:t>
            </w:r>
            <w:r>
              <w:rPr>
                <w:rStyle w:val="apple-style-span"/>
                <w:color w:val="000000"/>
                <w:lang w:val="ru-RU"/>
              </w:rPr>
              <w:t>8</w:t>
            </w:r>
            <w:r w:rsidRPr="008B6C07">
              <w:rPr>
                <w:rStyle w:val="apple-style-span"/>
                <w:color w:val="000000"/>
                <w:sz w:val="22"/>
                <w:szCs w:val="22"/>
                <w:lang w:val="ru-RU"/>
              </w:rPr>
              <w:t>.08.2019 включительно;</w:t>
            </w:r>
          </w:p>
          <w:p w:rsidR="0048017B" w:rsidRPr="008B6C07" w:rsidRDefault="0048017B" w:rsidP="00BB0004">
            <w:pPr>
              <w:jc w:val="both"/>
              <w:rPr>
                <w:rStyle w:val="apple-style-span"/>
                <w:color w:val="000000"/>
                <w:lang w:val="ru-RU"/>
              </w:rPr>
            </w:pPr>
            <w:r w:rsidRPr="008B6C07">
              <w:rPr>
                <w:rStyle w:val="apple-style-span"/>
                <w:color w:val="000000"/>
                <w:sz w:val="22"/>
                <w:szCs w:val="22"/>
                <w:lang w:val="ru-RU"/>
              </w:rPr>
              <w:t xml:space="preserve">9 этап: до </w:t>
            </w:r>
            <w:r>
              <w:rPr>
                <w:rStyle w:val="apple-style-span"/>
                <w:color w:val="000000"/>
                <w:sz w:val="22"/>
                <w:szCs w:val="22"/>
                <w:lang w:val="ru-RU"/>
              </w:rPr>
              <w:t>0</w:t>
            </w:r>
            <w:r>
              <w:rPr>
                <w:rStyle w:val="apple-style-span"/>
                <w:color w:val="000000"/>
                <w:lang w:val="ru-RU"/>
              </w:rPr>
              <w:t>3</w:t>
            </w:r>
            <w:r>
              <w:rPr>
                <w:rStyle w:val="apple-style-span"/>
                <w:color w:val="000000"/>
                <w:sz w:val="22"/>
                <w:szCs w:val="22"/>
                <w:lang w:val="ru-RU"/>
              </w:rPr>
              <w:t>.09</w:t>
            </w:r>
            <w:r w:rsidRPr="008B6C07">
              <w:rPr>
                <w:rStyle w:val="apple-style-span"/>
                <w:color w:val="000000"/>
                <w:sz w:val="22"/>
                <w:szCs w:val="22"/>
                <w:lang w:val="ru-RU"/>
              </w:rPr>
              <w:t xml:space="preserve">.2019 включительно; </w:t>
            </w:r>
          </w:p>
          <w:p w:rsidR="0048017B" w:rsidRPr="008B6C07" w:rsidRDefault="0048017B" w:rsidP="00BB0004">
            <w:pPr>
              <w:jc w:val="both"/>
              <w:rPr>
                <w:rStyle w:val="apple-style-span"/>
                <w:color w:val="000000"/>
                <w:lang w:val="ru-RU"/>
              </w:rPr>
            </w:pPr>
            <w:r w:rsidRPr="008B6C07">
              <w:rPr>
                <w:rStyle w:val="apple-style-span"/>
                <w:color w:val="000000"/>
                <w:sz w:val="22"/>
                <w:szCs w:val="22"/>
                <w:lang w:val="ru-RU"/>
              </w:rPr>
              <w:t xml:space="preserve">10 этап: до </w:t>
            </w:r>
            <w:r>
              <w:rPr>
                <w:rStyle w:val="apple-style-span"/>
                <w:color w:val="000000"/>
                <w:sz w:val="22"/>
                <w:szCs w:val="22"/>
                <w:lang w:val="ru-RU"/>
              </w:rPr>
              <w:t>11.09</w:t>
            </w:r>
            <w:r w:rsidRPr="008B6C07">
              <w:rPr>
                <w:rStyle w:val="apple-style-span"/>
                <w:color w:val="000000"/>
                <w:sz w:val="22"/>
                <w:szCs w:val="22"/>
                <w:lang w:val="ru-RU"/>
              </w:rPr>
              <w:t>.2019 включительно;</w:t>
            </w:r>
          </w:p>
          <w:p w:rsidR="0048017B" w:rsidRDefault="0048017B" w:rsidP="00BB0004">
            <w:pPr>
              <w:jc w:val="both"/>
              <w:rPr>
                <w:rStyle w:val="apple-style-span"/>
                <w:color w:val="000000"/>
                <w:lang w:val="ru-RU"/>
              </w:rPr>
            </w:pPr>
            <w:r w:rsidRPr="008B6C07">
              <w:rPr>
                <w:rStyle w:val="apple-style-span"/>
                <w:color w:val="000000"/>
                <w:sz w:val="22"/>
                <w:szCs w:val="22"/>
                <w:lang w:val="ru-RU"/>
              </w:rPr>
              <w:t xml:space="preserve">11 этап: до </w:t>
            </w:r>
            <w:r>
              <w:rPr>
                <w:rStyle w:val="apple-style-span"/>
                <w:color w:val="000000"/>
                <w:sz w:val="22"/>
                <w:szCs w:val="22"/>
                <w:lang w:val="ru-RU"/>
              </w:rPr>
              <w:t>18.09</w:t>
            </w:r>
            <w:r w:rsidRPr="008B6C07">
              <w:rPr>
                <w:rStyle w:val="apple-style-span"/>
                <w:color w:val="000000"/>
                <w:sz w:val="22"/>
                <w:szCs w:val="22"/>
                <w:lang w:val="ru-RU"/>
              </w:rPr>
              <w:t>.2019 включительно</w:t>
            </w:r>
            <w:r>
              <w:rPr>
                <w:rStyle w:val="apple-style-span"/>
                <w:color w:val="000000"/>
                <w:sz w:val="22"/>
                <w:szCs w:val="22"/>
                <w:lang w:val="ru-RU"/>
              </w:rPr>
              <w:t>.</w:t>
            </w:r>
          </w:p>
          <w:p w:rsidR="0048017B" w:rsidRDefault="0048017B" w:rsidP="002029BC">
            <w:pPr>
              <w:ind w:left="360"/>
              <w:jc w:val="both"/>
              <w:rPr>
                <w:lang w:val="ru-RU"/>
              </w:rPr>
            </w:pPr>
          </w:p>
          <w:p w:rsidR="0048017B" w:rsidRDefault="0048017B" w:rsidP="00E35E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ru-RU" w:eastAsia="ru-RU"/>
              </w:rPr>
            </w:pPr>
            <w:r w:rsidRPr="00EA2F9E">
              <w:rPr>
                <w:sz w:val="22"/>
                <w:szCs w:val="22"/>
                <w:lang w:val="ru-RU" w:eastAsia="uk-UA"/>
              </w:rPr>
              <w:t xml:space="preserve">3.5. </w:t>
            </w:r>
            <w:r w:rsidRPr="00EA2F9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Срок определения Победител</w:t>
            </w:r>
            <w: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я</w:t>
            </w:r>
            <w:r w:rsidRPr="008B6C07">
              <w:rPr>
                <w:b/>
                <w:bCs/>
                <w:sz w:val="22"/>
                <w:szCs w:val="22"/>
                <w:lang w:val="ru-RU"/>
              </w:rPr>
              <w:t xml:space="preserve"> Акции – обладателя </w:t>
            </w:r>
            <w:r w:rsidRPr="008B6C07">
              <w:rPr>
                <w:b/>
                <w:sz w:val="22"/>
                <w:szCs w:val="22"/>
                <w:lang w:val="ru-RU"/>
              </w:rPr>
              <w:t>Приза</w:t>
            </w:r>
            <w:r>
              <w:rPr>
                <w:b/>
                <w:sz w:val="22"/>
                <w:szCs w:val="22"/>
                <w:lang w:val="ru-RU"/>
              </w:rPr>
              <w:t xml:space="preserve"> Первого уровня</w:t>
            </w:r>
            <w: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:</w:t>
            </w:r>
            <w:r w:rsidRPr="00EA2F9E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 w:eastAsia="ru-RU"/>
              </w:rPr>
              <w:t xml:space="preserve"> 2</w:t>
            </w:r>
            <w:r w:rsidRPr="00EA2F9E">
              <w:rPr>
                <w:color w:val="000000"/>
                <w:sz w:val="22"/>
                <w:szCs w:val="22"/>
                <w:lang w:val="ru-RU" w:eastAsia="ru-RU"/>
              </w:rPr>
              <w:t xml:space="preserve">0.09.2019г. </w:t>
            </w:r>
          </w:p>
          <w:p w:rsidR="0048017B" w:rsidRDefault="0048017B" w:rsidP="00E35E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ru-RU" w:eastAsia="ru-RU"/>
              </w:rPr>
            </w:pPr>
          </w:p>
          <w:p w:rsidR="0048017B" w:rsidRDefault="0048017B">
            <w:pPr>
              <w:jc w:val="both"/>
              <w:rPr>
                <w:color w:val="000000"/>
                <w:lang w:val="ru-RU" w:eastAsia="ru-RU"/>
              </w:rPr>
            </w:pPr>
            <w:r w:rsidRPr="00EA2F9E">
              <w:rPr>
                <w:sz w:val="22"/>
                <w:szCs w:val="22"/>
                <w:lang w:val="ru-RU"/>
              </w:rPr>
              <w:t xml:space="preserve">3.6. </w:t>
            </w:r>
            <w:r w:rsidRPr="00EA2F9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Сроки выдачи всех призов Акции</w:t>
            </w:r>
            <w:r w:rsidRPr="00EA2F9E">
              <w:rPr>
                <w:color w:val="000000"/>
                <w:sz w:val="22"/>
                <w:szCs w:val="22"/>
                <w:lang w:val="ru-RU" w:eastAsia="ru-RU"/>
              </w:rPr>
              <w:t>: до 15.10.2019г. включительно.</w:t>
            </w:r>
          </w:p>
          <w:p w:rsidR="0048017B" w:rsidRPr="00EA2F9E" w:rsidRDefault="0048017B">
            <w:pPr>
              <w:jc w:val="both"/>
              <w:rPr>
                <w:lang w:val="ru-RU"/>
              </w:rPr>
            </w:pPr>
          </w:p>
        </w:tc>
      </w:tr>
      <w:tr w:rsidR="0048017B" w:rsidRPr="00D41396">
        <w:trPr>
          <w:trHeight w:val="553"/>
        </w:trPr>
        <w:tc>
          <w:tcPr>
            <w:tcW w:w="3246" w:type="dxa"/>
            <w:gridSpan w:val="2"/>
            <w:tcMar>
              <w:left w:w="103" w:type="dxa"/>
            </w:tcMar>
          </w:tcPr>
          <w:p w:rsidR="0048017B" w:rsidRPr="00EA2F9E" w:rsidRDefault="0048017B">
            <w:pPr>
              <w:jc w:val="both"/>
              <w:rPr>
                <w:lang w:val="ru-RU"/>
              </w:rPr>
            </w:pPr>
            <w:r w:rsidRPr="00EA2F9E">
              <w:rPr>
                <w:sz w:val="22"/>
                <w:szCs w:val="22"/>
                <w:lang w:val="ru-RU"/>
              </w:rPr>
              <w:lastRenderedPageBreak/>
              <w:t>4. Территория проведения Акции</w:t>
            </w:r>
          </w:p>
        </w:tc>
        <w:tc>
          <w:tcPr>
            <w:tcW w:w="7302" w:type="dxa"/>
            <w:tcMar>
              <w:left w:w="103" w:type="dxa"/>
            </w:tcMar>
          </w:tcPr>
          <w:p w:rsidR="0048017B" w:rsidRPr="00EA2F9E" w:rsidRDefault="0048017B">
            <w:pPr>
              <w:jc w:val="both"/>
              <w:rPr>
                <w:highlight w:val="yellow"/>
                <w:lang w:val="ru-RU"/>
              </w:rPr>
            </w:pPr>
            <w:r w:rsidRPr="00EA2F9E">
              <w:rPr>
                <w:sz w:val="22"/>
                <w:szCs w:val="22"/>
                <w:lang w:val="ru-RU"/>
              </w:rPr>
              <w:t>4.1. Акция проводится на территории Российской Федерации в магазинах сети «Пятёрочка</w:t>
            </w:r>
            <w:r w:rsidRPr="00EA2F9E">
              <w:rPr>
                <w:color w:val="000000"/>
                <w:sz w:val="22"/>
                <w:szCs w:val="22"/>
                <w:lang w:val="ru-RU" w:eastAsia="ru-RU"/>
              </w:rPr>
              <w:t>»</w:t>
            </w:r>
            <w:r w:rsidRPr="00EA2F9E">
              <w:rPr>
                <w:sz w:val="22"/>
                <w:szCs w:val="22"/>
                <w:lang w:val="ru-RU"/>
              </w:rPr>
              <w:t>, где реализуется продукция торговой марки «</w:t>
            </w:r>
            <w:r w:rsidRPr="00EA2F9E">
              <w:rPr>
                <w:sz w:val="22"/>
                <w:szCs w:val="22"/>
              </w:rPr>
              <w:t>Always</w:t>
            </w:r>
            <w:r w:rsidRPr="00EA2F9E">
              <w:rPr>
                <w:sz w:val="22"/>
                <w:szCs w:val="22"/>
                <w:lang w:val="ru-RU"/>
              </w:rPr>
              <w:t>».</w:t>
            </w:r>
          </w:p>
        </w:tc>
      </w:tr>
      <w:tr w:rsidR="0048017B" w:rsidRPr="00D41396" w:rsidTr="00ED1388">
        <w:trPr>
          <w:trHeight w:val="1639"/>
        </w:trPr>
        <w:tc>
          <w:tcPr>
            <w:tcW w:w="3246" w:type="dxa"/>
            <w:gridSpan w:val="2"/>
            <w:tcMar>
              <w:left w:w="103" w:type="dxa"/>
            </w:tcMar>
          </w:tcPr>
          <w:p w:rsidR="0048017B" w:rsidRPr="00EA2F9E" w:rsidRDefault="0048017B">
            <w:pPr>
              <w:jc w:val="both"/>
              <w:rPr>
                <w:lang w:val="ru-RU"/>
              </w:rPr>
            </w:pPr>
            <w:r w:rsidRPr="00EA2F9E">
              <w:rPr>
                <w:sz w:val="22"/>
                <w:szCs w:val="22"/>
                <w:lang w:val="ru-RU"/>
              </w:rPr>
              <w:t xml:space="preserve">5.  Описание признаков товара, позволяющих установить взаимосвязь товара и проводимой Акции </w:t>
            </w:r>
          </w:p>
        </w:tc>
        <w:tc>
          <w:tcPr>
            <w:tcW w:w="7302" w:type="dxa"/>
            <w:tcMar>
              <w:left w:w="103" w:type="dxa"/>
            </w:tcMar>
          </w:tcPr>
          <w:p w:rsidR="0048017B" w:rsidRPr="00563358" w:rsidRDefault="0048017B" w:rsidP="00D90BFC">
            <w:pPr>
              <w:jc w:val="both"/>
              <w:rPr>
                <w:color w:val="000000"/>
                <w:lang w:val="ru-RU"/>
              </w:rPr>
            </w:pPr>
            <w:r w:rsidRPr="00EA2F9E">
              <w:rPr>
                <w:sz w:val="22"/>
                <w:szCs w:val="22"/>
                <w:lang w:val="ru-RU"/>
              </w:rPr>
              <w:t xml:space="preserve">5.1. </w:t>
            </w:r>
            <w:r w:rsidRPr="00EA2F9E">
              <w:rPr>
                <w:color w:val="000000"/>
                <w:sz w:val="22"/>
                <w:szCs w:val="22"/>
                <w:lang w:val="ru-RU"/>
              </w:rPr>
              <w:t>Товарами, участвующими в Акции, являются гигиенические прокладки Always, за исключением ежедневных прокладок</w:t>
            </w:r>
            <w:r w:rsidRPr="00BE2A1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48017B" w:rsidRPr="00EA2F9E" w:rsidRDefault="0048017B">
            <w:pPr>
              <w:jc w:val="both"/>
              <w:rPr>
                <w:lang w:val="ru-RU"/>
              </w:rPr>
            </w:pPr>
            <w:r w:rsidRPr="00EA2F9E">
              <w:rPr>
                <w:sz w:val="22"/>
                <w:szCs w:val="22"/>
                <w:lang w:val="ru-RU"/>
              </w:rPr>
              <w:t xml:space="preserve">(Далее - Товары). </w:t>
            </w:r>
          </w:p>
          <w:p w:rsidR="0048017B" w:rsidRDefault="0048017B">
            <w:pPr>
              <w:jc w:val="both"/>
              <w:rPr>
                <w:lang w:val="ru-RU"/>
              </w:rPr>
            </w:pPr>
            <w:r w:rsidRPr="00EA2F9E">
              <w:rPr>
                <w:sz w:val="22"/>
                <w:szCs w:val="22"/>
                <w:lang w:val="ru-RU"/>
              </w:rPr>
              <w:t>5.2. Подтверждением покупки Товаров, обладающих признаками, указанными в п. 5.1., является полученный в торговой точке кассовый чек за покупку, совершенную в течение срока, указанного в п. 3.2.</w:t>
            </w:r>
          </w:p>
          <w:p w:rsidR="0048017B" w:rsidRPr="00EA2F9E" w:rsidRDefault="0048017B">
            <w:pPr>
              <w:jc w:val="both"/>
              <w:rPr>
                <w:lang w:val="ru-RU"/>
              </w:rPr>
            </w:pPr>
          </w:p>
        </w:tc>
      </w:tr>
      <w:tr w:rsidR="0048017B" w:rsidRPr="00D41396">
        <w:trPr>
          <w:trHeight w:val="558"/>
        </w:trPr>
        <w:tc>
          <w:tcPr>
            <w:tcW w:w="3246" w:type="dxa"/>
            <w:gridSpan w:val="2"/>
            <w:tcMar>
              <w:left w:w="103" w:type="dxa"/>
            </w:tcMar>
          </w:tcPr>
          <w:p w:rsidR="0048017B" w:rsidRPr="00EA2F9E" w:rsidRDefault="0048017B">
            <w:pPr>
              <w:jc w:val="both"/>
              <w:rPr>
                <w:lang w:val="ru-RU"/>
              </w:rPr>
            </w:pPr>
            <w:r w:rsidRPr="00EA2F9E">
              <w:rPr>
                <w:sz w:val="22"/>
                <w:szCs w:val="22"/>
                <w:lang w:val="ru-RU"/>
              </w:rPr>
              <w:t>6. Порядок и способ информирования участников Акции о Правилах, а также о результатах Акции</w:t>
            </w:r>
          </w:p>
        </w:tc>
        <w:tc>
          <w:tcPr>
            <w:tcW w:w="7302" w:type="dxa"/>
            <w:tcMar>
              <w:left w:w="103" w:type="dxa"/>
            </w:tcMar>
          </w:tcPr>
          <w:p w:rsidR="0048017B" w:rsidRDefault="0048017B">
            <w:pPr>
              <w:suppressLineNumbers/>
              <w:spacing w:before="120" w:after="120"/>
              <w:rPr>
                <w:lang w:val="ru-RU"/>
              </w:rPr>
            </w:pPr>
            <w:r w:rsidRPr="00EA2F9E">
              <w:rPr>
                <w:sz w:val="22"/>
                <w:szCs w:val="22"/>
                <w:lang w:val="ru-RU"/>
              </w:rPr>
              <w:t xml:space="preserve">6.1. Информирование участников Акции проводится путем размещения правил в глобальной сети Интернет на сайте </w:t>
            </w:r>
            <w:hyperlink r:id="rId9" w:history="1">
              <w:r w:rsidRPr="00190668">
                <w:rPr>
                  <w:rStyle w:val="Hyperlink"/>
                </w:rPr>
                <w:t>https</w:t>
              </w:r>
              <w:r w:rsidRPr="00190668">
                <w:rPr>
                  <w:rStyle w:val="Hyperlink"/>
                  <w:lang w:val="ru-RU"/>
                </w:rPr>
                <w:t>://</w:t>
              </w:r>
              <w:r w:rsidRPr="00190668">
                <w:rPr>
                  <w:rStyle w:val="Hyperlink"/>
                </w:rPr>
                <w:t>always</w:t>
              </w:r>
              <w:r w:rsidRPr="00190668">
                <w:rPr>
                  <w:rStyle w:val="Hyperlink"/>
                  <w:lang w:val="ru-RU"/>
                </w:rPr>
                <w:t>_5</w:t>
              </w:r>
              <w:r w:rsidRPr="00190668">
                <w:rPr>
                  <w:rStyle w:val="Hyperlink"/>
                </w:rPr>
                <w:t>ka</w:t>
              </w:r>
              <w:r w:rsidRPr="00190668">
                <w:rPr>
                  <w:rStyle w:val="Hyperlink"/>
                  <w:lang w:val="ru-RU"/>
                </w:rPr>
                <w:t>.</w:t>
              </w:r>
              <w:r w:rsidRPr="00190668">
                <w:rPr>
                  <w:rStyle w:val="Hyperlink"/>
                </w:rPr>
                <w:t>pgbonus</w:t>
              </w:r>
              <w:r w:rsidRPr="00190668">
                <w:rPr>
                  <w:rStyle w:val="Hyperlink"/>
                  <w:lang w:val="ru-RU"/>
                </w:rPr>
                <w:t>.</w:t>
              </w:r>
              <w:r w:rsidRPr="00190668">
                <w:rPr>
                  <w:rStyle w:val="Hyperlink"/>
                </w:rPr>
                <w:t>ru</w:t>
              </w:r>
            </w:hyperlink>
            <w:r>
              <w:rPr>
                <w:lang w:val="ru-RU"/>
              </w:rPr>
              <w:t xml:space="preserve"> </w:t>
            </w:r>
            <w:r w:rsidRPr="00A84617">
              <w:rPr>
                <w:lang w:val="ru-RU"/>
              </w:rPr>
              <w:t xml:space="preserve">  </w:t>
            </w:r>
            <w:r w:rsidRPr="00EA2F9E">
              <w:rPr>
                <w:sz w:val="22"/>
                <w:szCs w:val="22"/>
                <w:lang w:val="ru-RU"/>
              </w:rPr>
              <w:t>на весь срок проведения Акции;</w:t>
            </w:r>
          </w:p>
          <w:p w:rsidR="0048017B" w:rsidRPr="00EA2F9E" w:rsidRDefault="0048017B">
            <w:pPr>
              <w:rPr>
                <w:lang w:val="ru-RU"/>
              </w:rPr>
            </w:pPr>
            <w:r w:rsidRPr="00EA2F9E">
              <w:rPr>
                <w:sz w:val="22"/>
                <w:szCs w:val="22"/>
                <w:lang w:val="ru-RU"/>
              </w:rPr>
              <w:t xml:space="preserve">6.2. Результаты Акции размещаются на сайте  </w:t>
            </w:r>
          </w:p>
          <w:p w:rsidR="0048017B" w:rsidRPr="00A84617" w:rsidRDefault="00A8467D" w:rsidP="00563D6E">
            <w:pPr>
              <w:rPr>
                <w:lang w:val="ru-RU"/>
              </w:rPr>
            </w:pPr>
            <w:hyperlink r:id="rId10" w:history="1">
              <w:r w:rsidR="0048017B" w:rsidRPr="00190668">
                <w:rPr>
                  <w:rStyle w:val="Hyperlink"/>
                </w:rPr>
                <w:t>https</w:t>
              </w:r>
              <w:r w:rsidR="0048017B" w:rsidRPr="00190668">
                <w:rPr>
                  <w:rStyle w:val="Hyperlink"/>
                  <w:lang w:val="ru-RU"/>
                </w:rPr>
                <w:t>://</w:t>
              </w:r>
              <w:r w:rsidR="0048017B" w:rsidRPr="00190668">
                <w:rPr>
                  <w:rStyle w:val="Hyperlink"/>
                </w:rPr>
                <w:t>always</w:t>
              </w:r>
              <w:r w:rsidR="0048017B" w:rsidRPr="00190668">
                <w:rPr>
                  <w:rStyle w:val="Hyperlink"/>
                  <w:lang w:val="ru-RU"/>
                </w:rPr>
                <w:t>_5</w:t>
              </w:r>
              <w:r w:rsidR="0048017B" w:rsidRPr="00190668">
                <w:rPr>
                  <w:rStyle w:val="Hyperlink"/>
                </w:rPr>
                <w:t>ka</w:t>
              </w:r>
              <w:r w:rsidR="0048017B" w:rsidRPr="00190668">
                <w:rPr>
                  <w:rStyle w:val="Hyperlink"/>
                  <w:lang w:val="ru-RU"/>
                </w:rPr>
                <w:t>.</w:t>
              </w:r>
              <w:r w:rsidR="0048017B" w:rsidRPr="00190668">
                <w:rPr>
                  <w:rStyle w:val="Hyperlink"/>
                </w:rPr>
                <w:t>pgbonus</w:t>
              </w:r>
              <w:r w:rsidR="0048017B" w:rsidRPr="00190668">
                <w:rPr>
                  <w:rStyle w:val="Hyperlink"/>
                  <w:lang w:val="ru-RU"/>
                </w:rPr>
                <w:t>.</w:t>
              </w:r>
              <w:r w:rsidR="0048017B" w:rsidRPr="00190668">
                <w:rPr>
                  <w:rStyle w:val="Hyperlink"/>
                </w:rPr>
                <w:t>ru</w:t>
              </w:r>
            </w:hyperlink>
            <w:r w:rsidR="0048017B">
              <w:rPr>
                <w:lang w:val="ru-RU"/>
              </w:rPr>
              <w:t xml:space="preserve"> </w:t>
            </w:r>
            <w:r w:rsidR="0048017B" w:rsidRPr="00A84617">
              <w:rPr>
                <w:lang w:val="ru-RU"/>
              </w:rPr>
              <w:t xml:space="preserve">  </w:t>
            </w:r>
          </w:p>
        </w:tc>
      </w:tr>
      <w:tr w:rsidR="0048017B" w:rsidRPr="00D41396">
        <w:trPr>
          <w:trHeight w:val="552"/>
        </w:trPr>
        <w:tc>
          <w:tcPr>
            <w:tcW w:w="3246" w:type="dxa"/>
            <w:gridSpan w:val="2"/>
            <w:tcMar>
              <w:left w:w="103" w:type="dxa"/>
            </w:tcMar>
          </w:tcPr>
          <w:p w:rsidR="0048017B" w:rsidRPr="00EA2F9E" w:rsidRDefault="0048017B">
            <w:pPr>
              <w:jc w:val="both"/>
              <w:rPr>
                <w:lang w:val="ru-RU"/>
              </w:rPr>
            </w:pPr>
            <w:r w:rsidRPr="00EA2F9E">
              <w:rPr>
                <w:sz w:val="22"/>
                <w:szCs w:val="22"/>
                <w:lang w:val="ru-RU"/>
              </w:rPr>
              <w:t>7. Призовой фонд Акции</w:t>
            </w:r>
          </w:p>
        </w:tc>
        <w:tc>
          <w:tcPr>
            <w:tcW w:w="7302" w:type="dxa"/>
            <w:tcMar>
              <w:left w:w="103" w:type="dxa"/>
            </w:tcMar>
          </w:tcPr>
          <w:p w:rsidR="0048017B" w:rsidRPr="00EA2F9E" w:rsidRDefault="0048017B">
            <w:pPr>
              <w:jc w:val="both"/>
              <w:rPr>
                <w:lang w:val="ru-RU"/>
              </w:rPr>
            </w:pPr>
            <w:r w:rsidRPr="00EA2F9E">
              <w:rPr>
                <w:sz w:val="22"/>
                <w:szCs w:val="22"/>
                <w:lang w:val="ru-RU"/>
              </w:rPr>
              <w:t>Призовой фонд Акции формируется за счет средств Заказчика Акции и включает в себя:</w:t>
            </w:r>
          </w:p>
          <w:p w:rsidR="0048017B" w:rsidRDefault="0048017B" w:rsidP="00BE2A13">
            <w:pPr>
              <w:jc w:val="both"/>
              <w:rPr>
                <w:lang w:val="ru-RU"/>
              </w:rPr>
            </w:pPr>
            <w:r w:rsidRPr="00EA2F9E">
              <w:rPr>
                <w:b/>
                <w:sz w:val="22"/>
                <w:szCs w:val="22"/>
                <w:lang w:val="ru-RU"/>
              </w:rPr>
              <w:t xml:space="preserve">7.1. </w:t>
            </w:r>
            <w:r w:rsidRPr="00EA2F9E">
              <w:rPr>
                <w:b/>
                <w:bCs/>
                <w:sz w:val="22"/>
                <w:szCs w:val="22"/>
                <w:lang w:val="ru-RU" w:eastAsia="ru-RU"/>
              </w:rPr>
              <w:t xml:space="preserve">Приз </w:t>
            </w:r>
            <w:r>
              <w:rPr>
                <w:b/>
                <w:bCs/>
                <w:sz w:val="22"/>
                <w:szCs w:val="22"/>
                <w:lang w:val="ru-RU" w:eastAsia="ru-RU"/>
              </w:rPr>
              <w:t xml:space="preserve">Первого уровня </w:t>
            </w:r>
            <w:r w:rsidRPr="00EA2F9E">
              <w:rPr>
                <w:sz w:val="22"/>
                <w:szCs w:val="22"/>
                <w:lang w:val="ru-RU" w:eastAsia="ru-RU"/>
              </w:rPr>
              <w:t xml:space="preserve">– </w:t>
            </w:r>
            <w:r w:rsidRPr="00EA2F9E">
              <w:rPr>
                <w:sz w:val="22"/>
                <w:szCs w:val="22"/>
                <w:lang w:val="ru-RU"/>
              </w:rPr>
              <w:t xml:space="preserve">Денежный приз в размере </w:t>
            </w:r>
            <w:r w:rsidRPr="00732247">
              <w:rPr>
                <w:b/>
                <w:sz w:val="22"/>
                <w:szCs w:val="22"/>
                <w:lang w:val="ru-RU"/>
              </w:rPr>
              <w:t>4 613 231</w:t>
            </w:r>
            <w:r w:rsidRPr="00BE2A13">
              <w:rPr>
                <w:b/>
                <w:sz w:val="22"/>
                <w:szCs w:val="22"/>
                <w:lang w:val="ru-RU"/>
              </w:rPr>
              <w:t>,00 рублей,</w:t>
            </w:r>
            <w:r w:rsidRPr="00EA2F9E">
              <w:rPr>
                <w:sz w:val="22"/>
                <w:szCs w:val="22"/>
                <w:lang w:val="ru-RU"/>
              </w:rPr>
              <w:t xml:space="preserve"> из которых -</w:t>
            </w:r>
            <w:r w:rsidRPr="00BE2A13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3</w:t>
            </w:r>
            <w:r w:rsidRPr="00EA2F9E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0</w:t>
            </w:r>
            <w:r w:rsidRPr="00EA2F9E">
              <w:rPr>
                <w:sz w:val="22"/>
                <w:szCs w:val="22"/>
                <w:lang w:val="ru-RU"/>
              </w:rPr>
              <w:t xml:space="preserve">00 000,00 рублей перечисляется на счет Победителя для </w:t>
            </w:r>
            <w:r>
              <w:rPr>
                <w:sz w:val="22"/>
                <w:szCs w:val="22"/>
                <w:lang w:val="ru-RU"/>
              </w:rPr>
              <w:t xml:space="preserve">самостоятельной </w:t>
            </w:r>
            <w:r w:rsidRPr="00EA2F9E">
              <w:rPr>
                <w:sz w:val="22"/>
                <w:szCs w:val="22"/>
                <w:lang w:val="ru-RU"/>
              </w:rPr>
              <w:t xml:space="preserve">покупки </w:t>
            </w:r>
            <w:r>
              <w:rPr>
                <w:sz w:val="22"/>
                <w:szCs w:val="22"/>
                <w:lang w:val="ru-RU"/>
              </w:rPr>
              <w:t>им квартиры</w:t>
            </w:r>
            <w:r w:rsidRPr="00EA2F9E">
              <w:rPr>
                <w:sz w:val="22"/>
                <w:szCs w:val="22"/>
                <w:lang w:val="ru-RU"/>
              </w:rPr>
              <w:t>/</w:t>
            </w:r>
            <w:r>
              <w:rPr>
                <w:sz w:val="22"/>
                <w:szCs w:val="22"/>
                <w:lang w:val="ru-RU"/>
              </w:rPr>
              <w:t xml:space="preserve">иной </w:t>
            </w:r>
            <w:r w:rsidRPr="00EA2F9E">
              <w:rPr>
                <w:sz w:val="22"/>
                <w:szCs w:val="22"/>
                <w:lang w:val="ru-RU"/>
              </w:rPr>
              <w:t>недвижимости, а сумма в размере 1 </w:t>
            </w:r>
            <w:r>
              <w:rPr>
                <w:sz w:val="22"/>
                <w:szCs w:val="22"/>
                <w:lang w:val="ru-RU"/>
              </w:rPr>
              <w:t>613</w:t>
            </w:r>
            <w:r w:rsidRPr="00EA2F9E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231</w:t>
            </w:r>
            <w:r w:rsidRPr="00EA2F9E">
              <w:rPr>
                <w:sz w:val="22"/>
                <w:szCs w:val="22"/>
                <w:lang w:val="ru-RU"/>
              </w:rPr>
              <w:t>,00 р. удерживается Организатором в качестве НДФЛ и перечисляется в бюджет</w:t>
            </w:r>
            <w:r>
              <w:rPr>
                <w:sz w:val="22"/>
                <w:szCs w:val="22"/>
                <w:lang w:val="ru-RU"/>
              </w:rPr>
              <w:t>*</w:t>
            </w:r>
            <w:r w:rsidRPr="00EA2F9E">
              <w:rPr>
                <w:sz w:val="22"/>
                <w:szCs w:val="22"/>
                <w:lang w:val="ru-RU"/>
              </w:rPr>
              <w:t xml:space="preserve">. </w:t>
            </w:r>
          </w:p>
          <w:p w:rsidR="0048017B" w:rsidRPr="00D50B2E" w:rsidRDefault="0048017B" w:rsidP="009A5BAC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*</w:t>
            </w:r>
            <w:r w:rsidRPr="00D50B2E">
              <w:rPr>
                <w:sz w:val="22"/>
                <w:szCs w:val="22"/>
                <w:lang w:val="ru-RU"/>
              </w:rPr>
              <w:t xml:space="preserve">Организатор </w:t>
            </w:r>
            <w:r>
              <w:rPr>
                <w:sz w:val="22"/>
                <w:szCs w:val="22"/>
                <w:lang w:val="ru-RU"/>
              </w:rPr>
              <w:t>Акции</w:t>
            </w:r>
            <w:r w:rsidRPr="00D50B2E">
              <w:rPr>
                <w:sz w:val="22"/>
                <w:szCs w:val="22"/>
                <w:lang w:val="ru-RU"/>
              </w:rPr>
              <w:t xml:space="preserve">, выступая налоговым агентом по законодательству РФ, в соответствии с положениями ст. 226 НК РФ </w:t>
            </w:r>
            <w:r>
              <w:rPr>
                <w:sz w:val="22"/>
                <w:szCs w:val="22"/>
                <w:lang w:val="ru-RU"/>
              </w:rPr>
              <w:t xml:space="preserve">обязан </w:t>
            </w:r>
            <w:r w:rsidRPr="00D50B2E">
              <w:rPr>
                <w:sz w:val="22"/>
                <w:szCs w:val="22"/>
                <w:lang w:val="ru-RU"/>
              </w:rPr>
              <w:t>удерж</w:t>
            </w:r>
            <w:r>
              <w:rPr>
                <w:sz w:val="22"/>
                <w:szCs w:val="22"/>
                <w:lang w:val="ru-RU"/>
              </w:rPr>
              <w:t xml:space="preserve">ать </w:t>
            </w:r>
            <w:r w:rsidRPr="00D50B2E">
              <w:rPr>
                <w:sz w:val="22"/>
                <w:szCs w:val="22"/>
                <w:lang w:val="ru-RU"/>
              </w:rPr>
              <w:t>и перечисл</w:t>
            </w:r>
            <w:r>
              <w:rPr>
                <w:sz w:val="22"/>
                <w:szCs w:val="22"/>
                <w:lang w:val="ru-RU"/>
              </w:rPr>
              <w:t xml:space="preserve">ить </w:t>
            </w:r>
            <w:r w:rsidRPr="00D50B2E">
              <w:rPr>
                <w:sz w:val="22"/>
                <w:szCs w:val="22"/>
                <w:lang w:val="ru-RU"/>
              </w:rPr>
              <w:t>в соответствующий бюджет сумму налога на доходы физических лиц.</w:t>
            </w:r>
          </w:p>
          <w:p w:rsidR="0048017B" w:rsidRDefault="0048017B" w:rsidP="00E67E90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Победитель самостоятельно распоряжается денежными средствами в размере 3</w:t>
            </w:r>
            <w:r w:rsidRPr="00EA2F9E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0</w:t>
            </w:r>
            <w:r w:rsidRPr="00EA2F9E">
              <w:rPr>
                <w:sz w:val="22"/>
                <w:szCs w:val="22"/>
                <w:lang w:val="ru-RU"/>
              </w:rPr>
              <w:t>00 000</w:t>
            </w:r>
            <w:r>
              <w:rPr>
                <w:sz w:val="22"/>
                <w:szCs w:val="22"/>
                <w:lang w:val="ru-RU"/>
              </w:rPr>
              <w:t>,</w:t>
            </w:r>
            <w:r w:rsidRPr="00EA2F9E">
              <w:rPr>
                <w:sz w:val="22"/>
                <w:szCs w:val="22"/>
                <w:lang w:val="ru-RU"/>
              </w:rPr>
              <w:t xml:space="preserve">00 рублей </w:t>
            </w:r>
            <w:r>
              <w:rPr>
                <w:sz w:val="22"/>
                <w:szCs w:val="22"/>
                <w:lang w:val="ru-RU"/>
              </w:rPr>
              <w:t>без участия Организатора Акции. Организатор Акции также не участвует в выборе объекта недвижимости, оформлении документов на покупку недвижимости и т.д. Обязанность Организатора по вручению Приза считается выполненной в полном объеме с момента поступления денежных средств на расчетный счет Победителя.</w:t>
            </w:r>
          </w:p>
          <w:p w:rsidR="0048017B" w:rsidRDefault="0048017B" w:rsidP="006A0B25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7.2. </w:t>
            </w:r>
            <w:r w:rsidRPr="00EA2F9E">
              <w:rPr>
                <w:b/>
                <w:bCs/>
                <w:sz w:val="22"/>
                <w:szCs w:val="22"/>
                <w:lang w:val="ru-RU" w:eastAsia="ru-RU"/>
              </w:rPr>
              <w:t xml:space="preserve">Приз </w:t>
            </w:r>
            <w:r>
              <w:rPr>
                <w:b/>
                <w:bCs/>
                <w:sz w:val="22"/>
                <w:szCs w:val="22"/>
                <w:lang w:val="ru-RU" w:eastAsia="ru-RU"/>
              </w:rPr>
              <w:t xml:space="preserve">Второго уровня </w:t>
            </w:r>
            <w:r w:rsidRPr="00EA2F9E">
              <w:rPr>
                <w:sz w:val="22"/>
                <w:szCs w:val="22"/>
                <w:lang w:val="ru-RU" w:eastAsia="ru-RU"/>
              </w:rPr>
              <w:t>–</w:t>
            </w:r>
            <w:r>
              <w:rPr>
                <w:sz w:val="22"/>
                <w:szCs w:val="22"/>
                <w:lang w:val="ru-RU" w:eastAsia="ru-RU"/>
              </w:rPr>
              <w:t xml:space="preserve"> </w:t>
            </w:r>
            <w:r w:rsidRPr="008F4EFC">
              <w:rPr>
                <w:sz w:val="22"/>
                <w:szCs w:val="22"/>
                <w:lang w:val="ru-RU"/>
              </w:rPr>
              <w:t>электронн</w:t>
            </w:r>
            <w:r>
              <w:rPr>
                <w:sz w:val="22"/>
                <w:szCs w:val="22"/>
                <w:lang w:val="ru-RU"/>
              </w:rPr>
              <w:t>ый</w:t>
            </w:r>
            <w:r w:rsidRPr="008F4EFC">
              <w:rPr>
                <w:sz w:val="22"/>
                <w:szCs w:val="22"/>
                <w:lang w:val="ru-RU"/>
              </w:rPr>
              <w:t xml:space="preserve"> универсальн</w:t>
            </w:r>
            <w:r>
              <w:rPr>
                <w:sz w:val="22"/>
                <w:szCs w:val="22"/>
                <w:lang w:val="ru-RU"/>
              </w:rPr>
              <w:t>ый</w:t>
            </w:r>
            <w:r w:rsidRPr="008F4EFC">
              <w:rPr>
                <w:sz w:val="22"/>
                <w:szCs w:val="22"/>
                <w:lang w:val="ru-RU"/>
              </w:rPr>
              <w:t xml:space="preserve"> подарочн</w:t>
            </w:r>
            <w:r>
              <w:rPr>
                <w:sz w:val="22"/>
                <w:szCs w:val="22"/>
                <w:lang w:val="ru-RU"/>
              </w:rPr>
              <w:t xml:space="preserve">ый </w:t>
            </w:r>
            <w:r w:rsidRPr="008F4EFC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сертификат </w:t>
            </w:r>
            <w:r w:rsidRPr="008F4EFC">
              <w:rPr>
                <w:sz w:val="22"/>
                <w:szCs w:val="22"/>
                <w:lang w:val="ru-RU"/>
              </w:rPr>
              <w:t>интернет-магазина «Дари</w:t>
            </w:r>
            <w:r>
              <w:rPr>
                <w:sz w:val="22"/>
                <w:szCs w:val="22"/>
                <w:lang w:val="ru-RU"/>
              </w:rPr>
              <w:t>ть Легко</w:t>
            </w:r>
            <w:r w:rsidRPr="00DC582B">
              <w:rPr>
                <w:sz w:val="22"/>
                <w:szCs w:val="22"/>
                <w:lang w:val="ru-RU"/>
              </w:rPr>
              <w:t>»</w:t>
            </w:r>
            <w:r w:rsidRPr="002029BC">
              <w:rPr>
                <w:lang w:val="ru-RU"/>
              </w:rPr>
              <w:t xml:space="preserve"> (</w:t>
            </w:r>
            <w:r w:rsidRPr="002029BC">
              <w:t>https</w:t>
            </w:r>
            <w:r w:rsidRPr="002029BC">
              <w:rPr>
                <w:lang w:val="ru-RU"/>
              </w:rPr>
              <w:t>://</w:t>
            </w:r>
            <w:r w:rsidRPr="002029BC">
              <w:t>mygiftcard</w:t>
            </w:r>
            <w:r w:rsidRPr="002029BC">
              <w:rPr>
                <w:lang w:val="ru-RU"/>
              </w:rPr>
              <w:t>.</w:t>
            </w:r>
            <w:r w:rsidRPr="002029BC">
              <w:t>ru</w:t>
            </w:r>
            <w:r>
              <w:rPr>
                <w:lang w:val="ru-RU"/>
              </w:rPr>
              <w:t xml:space="preserve"> </w:t>
            </w:r>
            <w:r w:rsidRPr="00DC582B">
              <w:rPr>
                <w:lang w:val="ru-RU"/>
              </w:rPr>
              <w:t>)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8F4EFC">
              <w:rPr>
                <w:sz w:val="22"/>
                <w:szCs w:val="22"/>
                <w:lang w:val="ru-RU"/>
              </w:rPr>
              <w:t xml:space="preserve"> на покупку </w:t>
            </w:r>
            <w:r w:rsidRPr="007D7BA9">
              <w:rPr>
                <w:color w:val="000000"/>
                <w:sz w:val="22"/>
                <w:szCs w:val="22"/>
                <w:lang w:val="ru-RU"/>
              </w:rPr>
              <w:t xml:space="preserve">товаров и услуг на сумму </w:t>
            </w:r>
            <w:r>
              <w:rPr>
                <w:b/>
                <w:color w:val="000000"/>
                <w:sz w:val="22"/>
                <w:szCs w:val="22"/>
                <w:lang w:val="ru-RU"/>
              </w:rPr>
              <w:t>3</w:t>
            </w:r>
            <w:r w:rsidRPr="007D7BA9">
              <w:rPr>
                <w:b/>
                <w:color w:val="000000"/>
                <w:sz w:val="22"/>
                <w:szCs w:val="22"/>
              </w:rPr>
              <w:t> </w:t>
            </w:r>
            <w:r w:rsidRPr="007D7BA9">
              <w:rPr>
                <w:b/>
                <w:color w:val="000000"/>
                <w:sz w:val="22"/>
                <w:szCs w:val="22"/>
                <w:lang w:val="ru-RU"/>
              </w:rPr>
              <w:t>000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рублей </w:t>
            </w:r>
            <w:r>
              <w:rPr>
                <w:sz w:val="22"/>
                <w:szCs w:val="22"/>
                <w:lang w:val="ru-RU"/>
              </w:rPr>
              <w:t xml:space="preserve">(далее Сертификат) 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- </w:t>
            </w:r>
            <w:r w:rsidRPr="007D7BA9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33 приза</w:t>
            </w:r>
            <w:r w:rsidRPr="007D7BA9">
              <w:rPr>
                <w:color w:val="000000"/>
                <w:sz w:val="22"/>
                <w:szCs w:val="22"/>
                <w:lang w:val="ru-RU"/>
              </w:rPr>
              <w:t>.</w:t>
            </w:r>
            <w:r w:rsidRPr="008F4EFC">
              <w:rPr>
                <w:sz w:val="22"/>
                <w:szCs w:val="22"/>
                <w:lang w:val="ru-RU"/>
              </w:rPr>
              <w:t xml:space="preserve">  </w:t>
            </w:r>
          </w:p>
          <w:p w:rsidR="0048017B" w:rsidRPr="00EA2F9E" w:rsidRDefault="0048017B">
            <w:pPr>
              <w:jc w:val="both"/>
              <w:rPr>
                <w:lang w:val="ru-RU"/>
              </w:rPr>
            </w:pPr>
          </w:p>
        </w:tc>
      </w:tr>
      <w:tr w:rsidR="0048017B" w:rsidRPr="00D41396">
        <w:trPr>
          <w:trHeight w:val="553"/>
        </w:trPr>
        <w:tc>
          <w:tcPr>
            <w:tcW w:w="3246" w:type="dxa"/>
            <w:gridSpan w:val="2"/>
            <w:tcMar>
              <w:left w:w="103" w:type="dxa"/>
            </w:tcMar>
          </w:tcPr>
          <w:p w:rsidR="0048017B" w:rsidRPr="00EA2F9E" w:rsidRDefault="0048017B">
            <w:pPr>
              <w:jc w:val="both"/>
              <w:rPr>
                <w:lang w:val="ru-RU"/>
              </w:rPr>
            </w:pPr>
            <w:r w:rsidRPr="00EA2F9E">
              <w:rPr>
                <w:sz w:val="22"/>
                <w:szCs w:val="22"/>
                <w:lang w:val="ru-RU"/>
              </w:rPr>
              <w:lastRenderedPageBreak/>
              <w:t>8. Условия Акции</w:t>
            </w:r>
          </w:p>
        </w:tc>
        <w:tc>
          <w:tcPr>
            <w:tcW w:w="7302" w:type="dxa"/>
            <w:tcMar>
              <w:left w:w="103" w:type="dxa"/>
            </w:tcMar>
          </w:tcPr>
          <w:p w:rsidR="0048017B" w:rsidRPr="00EA2F9E" w:rsidRDefault="0048017B" w:rsidP="00455244">
            <w:pPr>
              <w:jc w:val="both"/>
              <w:rPr>
                <w:b/>
                <w:lang w:val="ru-RU"/>
              </w:rPr>
            </w:pPr>
            <w:r w:rsidRPr="00EA2F9E">
              <w:rPr>
                <w:b/>
                <w:sz w:val="22"/>
                <w:szCs w:val="22"/>
                <w:lang w:val="ru-RU"/>
              </w:rPr>
              <w:t xml:space="preserve">Для того чтобы стать участником Акции и получить возможность выиграть </w:t>
            </w:r>
            <w:r w:rsidRPr="00ED1388">
              <w:rPr>
                <w:b/>
                <w:sz w:val="22"/>
                <w:szCs w:val="22"/>
                <w:lang w:val="ru-RU"/>
              </w:rPr>
              <w:t>Приз,</w:t>
            </w:r>
            <w:r w:rsidRPr="00EA2F9E">
              <w:rPr>
                <w:b/>
                <w:sz w:val="22"/>
                <w:szCs w:val="22"/>
                <w:lang w:val="ru-RU"/>
              </w:rPr>
              <w:t xml:space="preserve"> необходимо накапливать баллы, выполняя следующие действия: </w:t>
            </w:r>
          </w:p>
          <w:p w:rsidR="0048017B" w:rsidRPr="00EA2F9E" w:rsidRDefault="0048017B">
            <w:pPr>
              <w:jc w:val="both"/>
              <w:rPr>
                <w:lang w:val="ru-RU"/>
              </w:rPr>
            </w:pPr>
            <w:r w:rsidRPr="00EA2F9E">
              <w:rPr>
                <w:sz w:val="22"/>
                <w:szCs w:val="22"/>
                <w:lang w:val="ru-RU"/>
              </w:rPr>
              <w:t>8.1. В период, указанный в п.3.2, совершать покупку Товар</w:t>
            </w:r>
            <w:r>
              <w:rPr>
                <w:sz w:val="22"/>
                <w:szCs w:val="22"/>
                <w:lang w:val="ru-RU"/>
              </w:rPr>
              <w:t>а(</w:t>
            </w:r>
            <w:r w:rsidRPr="00EA2F9E">
              <w:rPr>
                <w:sz w:val="22"/>
                <w:szCs w:val="22"/>
                <w:lang w:val="ru-RU"/>
              </w:rPr>
              <w:t>ов</w:t>
            </w:r>
            <w:r>
              <w:rPr>
                <w:sz w:val="22"/>
                <w:szCs w:val="22"/>
                <w:lang w:val="ru-RU"/>
              </w:rPr>
              <w:t>)</w:t>
            </w:r>
            <w:r w:rsidRPr="00EA2F9E">
              <w:rPr>
                <w:sz w:val="22"/>
                <w:szCs w:val="22"/>
                <w:lang w:val="ru-RU"/>
              </w:rPr>
              <w:t xml:space="preserve"> </w:t>
            </w:r>
            <w:r w:rsidRPr="00EA2F9E">
              <w:rPr>
                <w:color w:val="000000"/>
                <w:sz w:val="22"/>
                <w:szCs w:val="22"/>
              </w:rPr>
              <w:t>Always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согласно </w:t>
            </w:r>
            <w:r w:rsidRPr="00EA2F9E">
              <w:rPr>
                <w:sz w:val="22"/>
                <w:szCs w:val="22"/>
                <w:lang w:val="ru-RU"/>
              </w:rPr>
              <w:t>п.5.1 Правил, и сохранять чек(и).</w:t>
            </w:r>
          </w:p>
          <w:p w:rsidR="0048017B" w:rsidRPr="00EA2F9E" w:rsidRDefault="0048017B" w:rsidP="00245818">
            <w:pPr>
              <w:jc w:val="both"/>
              <w:rPr>
                <w:lang w:val="ru-RU"/>
              </w:rPr>
            </w:pPr>
            <w:r w:rsidRPr="00EA2F9E">
              <w:rPr>
                <w:sz w:val="22"/>
                <w:szCs w:val="22"/>
                <w:lang w:val="ru-RU"/>
              </w:rPr>
              <w:t xml:space="preserve">8.2. Далее в период, указанный в п. 3.3, зарегистрировать кассовые чек(и), подтверждающие совершение покупки, следующим образом: </w:t>
            </w:r>
          </w:p>
          <w:p w:rsidR="0048017B" w:rsidRDefault="0048017B" w:rsidP="00245818">
            <w:pPr>
              <w:jc w:val="both"/>
              <w:rPr>
                <w:lang w:val="ru-RU"/>
              </w:rPr>
            </w:pPr>
            <w:r w:rsidRPr="00EA2F9E">
              <w:rPr>
                <w:sz w:val="22"/>
                <w:szCs w:val="22"/>
                <w:lang w:val="ru-RU"/>
              </w:rPr>
              <w:t xml:space="preserve">- зарегистрироваться на сайте </w:t>
            </w:r>
            <w:r w:rsidRPr="00732247">
              <w:t>https</w:t>
            </w:r>
            <w:r w:rsidRPr="00A84617">
              <w:rPr>
                <w:lang w:val="ru-RU"/>
              </w:rPr>
              <w:t>://</w:t>
            </w:r>
            <w:r w:rsidRPr="00732247">
              <w:t>always</w:t>
            </w:r>
            <w:r w:rsidRPr="00A84617">
              <w:rPr>
                <w:lang w:val="ru-RU"/>
              </w:rPr>
              <w:t>_5</w:t>
            </w:r>
            <w:r w:rsidRPr="00732247">
              <w:t>ka</w:t>
            </w:r>
            <w:r w:rsidRPr="00A84617">
              <w:rPr>
                <w:lang w:val="ru-RU"/>
              </w:rPr>
              <w:t>.</w:t>
            </w:r>
            <w:r w:rsidRPr="00732247">
              <w:t>pgbonus</w:t>
            </w:r>
            <w:r w:rsidRPr="00A84617">
              <w:rPr>
                <w:lang w:val="ru-RU"/>
              </w:rPr>
              <w:t>.</w:t>
            </w:r>
            <w:r w:rsidRPr="00732247">
              <w:t>ru</w:t>
            </w:r>
            <w:r w:rsidRPr="00A84617">
              <w:rPr>
                <w:lang w:val="ru-RU"/>
              </w:rPr>
              <w:t xml:space="preserve">  </w:t>
            </w:r>
            <w:r w:rsidRPr="00EA2F9E">
              <w:rPr>
                <w:sz w:val="22"/>
                <w:szCs w:val="22"/>
                <w:u w:val="single"/>
                <w:lang w:val="ru-RU"/>
              </w:rPr>
              <w:t xml:space="preserve">, </w:t>
            </w:r>
            <w:r w:rsidRPr="00EA2F9E">
              <w:rPr>
                <w:sz w:val="22"/>
                <w:szCs w:val="22"/>
                <w:lang w:val="ru-RU"/>
              </w:rPr>
              <w:t>заполнив все необходимые поля (фамилия, имя, адрес электронной почты, телефон) или авторизоваться на Сайте (зайти в личный кабинет);</w:t>
            </w:r>
          </w:p>
          <w:p w:rsidR="0048017B" w:rsidRPr="008921EE" w:rsidRDefault="0048017B" w:rsidP="00245818">
            <w:pPr>
              <w:jc w:val="both"/>
              <w:rPr>
                <w:lang w:val="ru-RU"/>
              </w:rPr>
            </w:pPr>
            <w:r w:rsidRPr="00014080">
              <w:rPr>
                <w:sz w:val="22"/>
                <w:szCs w:val="22"/>
                <w:lang w:val="ru-RU"/>
              </w:rPr>
              <w:t>После того, как Участник зарегистрируется на Сайте, он получит на указанный при регистрации электронный адрес  письмо с просьбой подтвердить свой электронный адрес. Участнику необходимо перейти по указанной в письме ссылке.</w:t>
            </w:r>
          </w:p>
          <w:p w:rsidR="0048017B" w:rsidRPr="008921EE" w:rsidRDefault="0048017B" w:rsidP="00245818">
            <w:pPr>
              <w:jc w:val="both"/>
              <w:rPr>
                <w:lang w:val="ru-RU"/>
              </w:rPr>
            </w:pPr>
            <w:r w:rsidRPr="00014080">
              <w:rPr>
                <w:sz w:val="22"/>
                <w:szCs w:val="22"/>
                <w:lang w:val="ru-RU"/>
              </w:rPr>
              <w:t xml:space="preserve">После этого в личном кабинете участника </w:t>
            </w:r>
            <w:r>
              <w:rPr>
                <w:sz w:val="22"/>
                <w:szCs w:val="22"/>
                <w:lang w:val="ru-RU"/>
              </w:rPr>
              <w:t xml:space="preserve">на Сайте </w:t>
            </w:r>
            <w:r w:rsidRPr="00014080">
              <w:rPr>
                <w:sz w:val="22"/>
                <w:szCs w:val="22"/>
                <w:lang w:val="ru-RU"/>
              </w:rPr>
              <w:t>появится окно для регистрации чека.</w:t>
            </w:r>
          </w:p>
          <w:p w:rsidR="0048017B" w:rsidRDefault="0048017B" w:rsidP="002F518A">
            <w:pPr>
              <w:jc w:val="both"/>
              <w:rPr>
                <w:lang w:val="ru-RU"/>
              </w:rPr>
            </w:pPr>
            <w:r w:rsidRPr="00EA2F9E">
              <w:rPr>
                <w:sz w:val="22"/>
                <w:szCs w:val="22"/>
                <w:lang w:val="ru-RU"/>
              </w:rPr>
              <w:t>- загрузить чек(и), подтверждающие покупку Товара(ов), обладающих признаками, указанными в п. 5.1.</w:t>
            </w:r>
          </w:p>
          <w:p w:rsidR="0048017B" w:rsidRDefault="0048017B" w:rsidP="002F518A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К участию в Акции принимаются чек(и), подтверждающие совершение </w:t>
            </w:r>
            <w:r w:rsidRPr="00D41396">
              <w:rPr>
                <w:sz w:val="22"/>
                <w:szCs w:val="22"/>
                <w:lang w:val="ru-RU"/>
              </w:rPr>
              <w:t>покупки с 24.06.2019г.</w:t>
            </w:r>
          </w:p>
          <w:p w:rsidR="0048017B" w:rsidRPr="00EA2F9E" w:rsidRDefault="0048017B" w:rsidP="002F518A">
            <w:pPr>
              <w:jc w:val="both"/>
              <w:rPr>
                <w:lang w:val="ru-RU"/>
              </w:rPr>
            </w:pPr>
            <w:r w:rsidRPr="00EA2F9E">
              <w:rPr>
                <w:sz w:val="22"/>
                <w:szCs w:val="22"/>
                <w:lang w:val="ru-RU"/>
              </w:rPr>
              <w:t>Все данные в чеке должны быть читабельны. Изображение чека должно быть четким и читабельным. Тип файла: JPEG, JPG, размер не более 3 Мб., разрешение не менее 200 (двести) dpi. Не допускаются изображения, не являющиеся фотографиями (скриншоты, оттиски, картинки, компьютерная графика, фотомонтаж. Чек должен быть сфотографирован полностью, включая верхний и нижний край чека, изображение чека должн</w:t>
            </w:r>
            <w:r>
              <w:rPr>
                <w:sz w:val="22"/>
                <w:szCs w:val="22"/>
                <w:lang w:val="ru-RU"/>
              </w:rPr>
              <w:t>о</w:t>
            </w:r>
            <w:r w:rsidRPr="00EA2F9E">
              <w:rPr>
                <w:sz w:val="22"/>
                <w:szCs w:val="22"/>
                <w:lang w:val="ru-RU"/>
              </w:rPr>
              <w:t xml:space="preserve"> быть строго вертикально ориентированной. Фотографировать чек необходимо под прямым углом. </w:t>
            </w:r>
          </w:p>
          <w:p w:rsidR="0048017B" w:rsidRDefault="0048017B" w:rsidP="002F518A">
            <w:pPr>
              <w:jc w:val="both"/>
              <w:rPr>
                <w:lang w:val="ru-RU"/>
              </w:rPr>
            </w:pPr>
            <w:r w:rsidRPr="00EA2F9E">
              <w:rPr>
                <w:sz w:val="22"/>
                <w:szCs w:val="22"/>
                <w:lang w:val="ru-RU"/>
              </w:rPr>
              <w:t xml:space="preserve">Организатор/Заказчик имеет право не </w:t>
            </w:r>
            <w:r>
              <w:rPr>
                <w:sz w:val="22"/>
                <w:szCs w:val="22"/>
                <w:lang w:val="ru-RU"/>
              </w:rPr>
              <w:t xml:space="preserve">принять </w:t>
            </w:r>
            <w:r w:rsidRPr="00EA2F9E">
              <w:rPr>
                <w:sz w:val="22"/>
                <w:szCs w:val="22"/>
                <w:lang w:val="ru-RU"/>
              </w:rPr>
              <w:t>загруженный</w:t>
            </w:r>
            <w:r w:rsidRPr="00EA2F9E" w:rsidDel="00196B6F">
              <w:rPr>
                <w:sz w:val="22"/>
                <w:szCs w:val="22"/>
                <w:lang w:val="ru-RU"/>
              </w:rPr>
              <w:t xml:space="preserve"> </w:t>
            </w:r>
            <w:r w:rsidRPr="00EA2F9E">
              <w:rPr>
                <w:sz w:val="22"/>
                <w:szCs w:val="22"/>
                <w:lang w:val="ru-RU"/>
              </w:rPr>
              <w:t>Участник</w:t>
            </w:r>
            <w:r>
              <w:rPr>
                <w:sz w:val="22"/>
                <w:szCs w:val="22"/>
                <w:lang w:val="ru-RU"/>
              </w:rPr>
              <w:t>ом</w:t>
            </w:r>
            <w:r w:rsidRPr="00EA2F9E">
              <w:rPr>
                <w:sz w:val="22"/>
                <w:szCs w:val="22"/>
                <w:lang w:val="ru-RU"/>
              </w:rPr>
              <w:t xml:space="preserve"> чек в любое время, если изображение будет признано нечитаемым </w:t>
            </w:r>
            <w:r>
              <w:rPr>
                <w:sz w:val="22"/>
                <w:szCs w:val="22"/>
                <w:lang w:val="ru-RU"/>
              </w:rPr>
              <w:t xml:space="preserve">                      </w:t>
            </w:r>
            <w:r w:rsidRPr="00EA2F9E">
              <w:rPr>
                <w:sz w:val="22"/>
                <w:szCs w:val="22"/>
                <w:lang w:val="ru-RU"/>
              </w:rPr>
              <w:t>(в частности, с частичными повреждениями, нечетким) или</w:t>
            </w:r>
            <w:r>
              <w:rPr>
                <w:sz w:val="22"/>
                <w:szCs w:val="22"/>
                <w:lang w:val="ru-RU"/>
              </w:rPr>
              <w:t xml:space="preserve"> чек будет признан</w:t>
            </w:r>
            <w:r w:rsidRPr="00EA2F9E">
              <w:rPr>
                <w:sz w:val="22"/>
                <w:szCs w:val="22"/>
                <w:lang w:val="ru-RU"/>
              </w:rPr>
              <w:t xml:space="preserve"> фальшивым. Изображение чека может быть загружено на сайт только один раз за все время проведения Акции. </w:t>
            </w:r>
          </w:p>
          <w:p w:rsidR="0048017B" w:rsidRDefault="0048017B" w:rsidP="002F518A">
            <w:pPr>
              <w:jc w:val="both"/>
              <w:rPr>
                <w:lang w:val="ru-RU"/>
              </w:rPr>
            </w:pPr>
          </w:p>
          <w:p w:rsidR="0048017B" w:rsidRPr="00EA2F9E" w:rsidRDefault="0048017B" w:rsidP="002F518A">
            <w:pPr>
              <w:jc w:val="both"/>
              <w:rPr>
                <w:lang w:val="ru-RU"/>
              </w:rPr>
            </w:pPr>
            <w:r w:rsidRPr="00EA2F9E">
              <w:rPr>
                <w:sz w:val="22"/>
                <w:szCs w:val="22"/>
                <w:lang w:val="ru-RU"/>
              </w:rPr>
              <w:t>Загруженные чеки проходят проверку на соответствие условиям Акции (модерацию) в течение 48 часов с момента их загрузки.</w:t>
            </w:r>
          </w:p>
          <w:p w:rsidR="0048017B" w:rsidRPr="00EA2F9E" w:rsidRDefault="0048017B" w:rsidP="002F518A">
            <w:pPr>
              <w:jc w:val="both"/>
              <w:rPr>
                <w:lang w:val="ru-RU"/>
              </w:rPr>
            </w:pPr>
          </w:p>
          <w:p w:rsidR="0048017B" w:rsidRPr="00EA2F9E" w:rsidRDefault="0048017B" w:rsidP="00245818">
            <w:pPr>
              <w:jc w:val="both"/>
              <w:rPr>
                <w:lang w:val="ru-RU"/>
              </w:rPr>
            </w:pPr>
            <w:r w:rsidRPr="00EA2F9E">
              <w:rPr>
                <w:sz w:val="22"/>
                <w:szCs w:val="22"/>
                <w:lang w:val="ru-RU"/>
              </w:rPr>
              <w:t xml:space="preserve">Регистрация первого чека считается завершенной только с момента указания участником своих данных (ФИ, телефон, </w:t>
            </w:r>
            <w:r w:rsidRPr="00EA2F9E">
              <w:rPr>
                <w:sz w:val="22"/>
                <w:szCs w:val="22"/>
              </w:rPr>
              <w:t>e</w:t>
            </w:r>
            <w:r w:rsidRPr="00EA2F9E">
              <w:rPr>
                <w:sz w:val="22"/>
                <w:szCs w:val="22"/>
                <w:lang w:val="ru-RU"/>
              </w:rPr>
              <w:t>-</w:t>
            </w:r>
            <w:r w:rsidRPr="00EA2F9E">
              <w:rPr>
                <w:sz w:val="22"/>
                <w:szCs w:val="22"/>
              </w:rPr>
              <w:t>mail</w:t>
            </w:r>
            <w:r w:rsidRPr="00EA2F9E">
              <w:rPr>
                <w:sz w:val="22"/>
                <w:szCs w:val="22"/>
                <w:lang w:val="ru-RU"/>
              </w:rPr>
              <w:t xml:space="preserve">) в личном кабинете. </w:t>
            </w:r>
          </w:p>
          <w:p w:rsidR="0048017B" w:rsidRPr="00EA2F9E" w:rsidRDefault="0048017B" w:rsidP="00245818">
            <w:pPr>
              <w:jc w:val="both"/>
              <w:rPr>
                <w:lang w:val="ru-RU"/>
              </w:rPr>
            </w:pPr>
            <w:r w:rsidRPr="00EA2F9E">
              <w:rPr>
                <w:sz w:val="22"/>
                <w:szCs w:val="22"/>
                <w:lang w:val="ru-RU"/>
              </w:rPr>
              <w:t>Для регистрации последующих (второй и далее) чеков повторный ввод персональных данных не требуется;</w:t>
            </w:r>
          </w:p>
          <w:p w:rsidR="0048017B" w:rsidRPr="00EA2F9E" w:rsidRDefault="0048017B" w:rsidP="00030143">
            <w:pPr>
              <w:jc w:val="both"/>
              <w:rPr>
                <w:lang w:val="ru-RU"/>
              </w:rPr>
            </w:pPr>
            <w:r w:rsidRPr="00EA2F9E">
              <w:rPr>
                <w:sz w:val="22"/>
                <w:szCs w:val="22"/>
                <w:lang w:val="ru-RU"/>
              </w:rPr>
              <w:t xml:space="preserve">- следуя инструкции, выбрать и указать сведения о приобретенном Товаре (упаковку: </w:t>
            </w:r>
            <w:r w:rsidRPr="00EA2F9E">
              <w:rPr>
                <w:sz w:val="22"/>
                <w:szCs w:val="22"/>
              </w:rPr>
              <w:t>single</w:t>
            </w:r>
            <w:r w:rsidRPr="00EA2F9E">
              <w:rPr>
                <w:sz w:val="22"/>
                <w:szCs w:val="22"/>
                <w:lang w:val="ru-RU"/>
              </w:rPr>
              <w:t xml:space="preserve"> или duo, тип прокладок: дневные или ночные) и магазине, в котором была совершена покупка. </w:t>
            </w:r>
          </w:p>
          <w:p w:rsidR="0048017B" w:rsidRPr="00EA2F9E" w:rsidRDefault="0048017B" w:rsidP="00030143">
            <w:pPr>
              <w:jc w:val="both"/>
              <w:rPr>
                <w:lang w:val="ru-RU"/>
              </w:rPr>
            </w:pPr>
            <w:r w:rsidRPr="00EA2F9E">
              <w:rPr>
                <w:sz w:val="22"/>
                <w:szCs w:val="22"/>
                <w:lang w:val="ru-RU"/>
              </w:rPr>
              <w:t>- получить сведения о набранных по результатам регистрации покупки баллах</w:t>
            </w:r>
          </w:p>
          <w:p w:rsidR="0048017B" w:rsidRPr="00EA2F9E" w:rsidRDefault="0048017B" w:rsidP="00030143">
            <w:pPr>
              <w:jc w:val="both"/>
              <w:rPr>
                <w:lang w:val="ru-RU"/>
              </w:rPr>
            </w:pPr>
          </w:p>
          <w:p w:rsidR="0048017B" w:rsidRPr="00EA2F9E" w:rsidRDefault="0048017B" w:rsidP="000301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ru-RU"/>
              </w:rPr>
            </w:pPr>
            <w:r w:rsidRPr="00EA2F9E">
              <w:rPr>
                <w:sz w:val="22"/>
                <w:szCs w:val="22"/>
                <w:lang w:val="ru-RU"/>
              </w:rPr>
              <w:t>Баллы начисляются согласно следующему принципу:</w:t>
            </w:r>
          </w:p>
          <w:p w:rsidR="0048017B" w:rsidRPr="00EA2F9E" w:rsidRDefault="0048017B" w:rsidP="000301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ru-RU"/>
              </w:rPr>
            </w:pPr>
            <w:r w:rsidRPr="00EA2F9E">
              <w:rPr>
                <w:sz w:val="22"/>
                <w:szCs w:val="22"/>
                <w:lang w:val="ru-RU"/>
              </w:rPr>
              <w:t>Дневные прокладки:</w:t>
            </w:r>
          </w:p>
          <w:p w:rsidR="0048017B" w:rsidRPr="00EA2F9E" w:rsidRDefault="0048017B" w:rsidP="000301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ru-RU"/>
              </w:rPr>
            </w:pPr>
            <w:r w:rsidRPr="00EA2F9E">
              <w:rPr>
                <w:sz w:val="22"/>
                <w:szCs w:val="22"/>
                <w:lang w:val="ru-RU"/>
              </w:rPr>
              <w:t xml:space="preserve">- за 1 пачку гигиенических прокладок </w:t>
            </w:r>
            <w:r w:rsidRPr="00D90BFC">
              <w:rPr>
                <w:sz w:val="22"/>
                <w:szCs w:val="22"/>
              </w:rPr>
              <w:t>Always</w:t>
            </w:r>
            <w:r w:rsidRPr="00EA2F9E">
              <w:rPr>
                <w:sz w:val="22"/>
                <w:szCs w:val="22"/>
                <w:lang w:val="ru-RU"/>
              </w:rPr>
              <w:t xml:space="preserve"> Single – 15 баллов;</w:t>
            </w:r>
          </w:p>
          <w:p w:rsidR="0048017B" w:rsidRDefault="0048017B" w:rsidP="000301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ru-RU"/>
              </w:rPr>
            </w:pPr>
            <w:r w:rsidRPr="00EA2F9E">
              <w:rPr>
                <w:sz w:val="22"/>
                <w:szCs w:val="22"/>
                <w:lang w:val="ru-RU"/>
              </w:rPr>
              <w:t xml:space="preserve">- за 1 пачку гигиенических прокладок </w:t>
            </w:r>
            <w:r w:rsidRPr="00D90BFC">
              <w:rPr>
                <w:sz w:val="22"/>
                <w:szCs w:val="22"/>
              </w:rPr>
              <w:t>Always</w:t>
            </w:r>
            <w:r w:rsidRPr="00D90BFC" w:rsidDel="00D90BFC">
              <w:rPr>
                <w:sz w:val="22"/>
                <w:szCs w:val="22"/>
                <w:lang w:val="ru-RU"/>
              </w:rPr>
              <w:t xml:space="preserve"> </w:t>
            </w:r>
            <w:r w:rsidRPr="00EA2F9E">
              <w:rPr>
                <w:sz w:val="22"/>
                <w:szCs w:val="22"/>
                <w:lang w:val="ru-RU"/>
              </w:rPr>
              <w:t>Duo – 35 баллов</w:t>
            </w:r>
            <w:r>
              <w:rPr>
                <w:sz w:val="22"/>
                <w:szCs w:val="22"/>
                <w:lang w:val="ru-RU"/>
              </w:rPr>
              <w:t>;</w:t>
            </w:r>
          </w:p>
          <w:p w:rsidR="0048017B" w:rsidRDefault="0048017B" w:rsidP="000301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- за 1 пачку гигиенических прокладок </w:t>
            </w:r>
            <w:r w:rsidRPr="00D90BFC">
              <w:rPr>
                <w:sz w:val="22"/>
                <w:szCs w:val="22"/>
              </w:rPr>
              <w:t>Always</w:t>
            </w:r>
            <w:r w:rsidRPr="000729E8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Quatro</w:t>
            </w:r>
            <w:r w:rsidRPr="00137FDF">
              <w:rPr>
                <w:sz w:val="22"/>
                <w:szCs w:val="22"/>
                <w:lang w:val="ru-RU"/>
              </w:rPr>
              <w:t xml:space="preserve"> – 75 </w:t>
            </w:r>
            <w:r>
              <w:rPr>
                <w:sz w:val="22"/>
                <w:szCs w:val="22"/>
                <w:lang w:val="ru-RU"/>
              </w:rPr>
              <w:t>баллов.</w:t>
            </w:r>
          </w:p>
          <w:p w:rsidR="0048017B" w:rsidRPr="008714B1" w:rsidRDefault="0048017B" w:rsidP="000301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ru-RU"/>
              </w:rPr>
            </w:pPr>
          </w:p>
          <w:p w:rsidR="0048017B" w:rsidRDefault="0048017B" w:rsidP="000301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 дневным прокладкам относятся:</w:t>
            </w:r>
          </w:p>
          <w:p w:rsidR="0048017B" w:rsidRDefault="0048017B" w:rsidP="000301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ru-RU"/>
              </w:rPr>
            </w:pPr>
          </w:p>
          <w:p w:rsidR="0048017B" w:rsidRPr="00AC12CB" w:rsidRDefault="0048017B" w:rsidP="000301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ru-RU"/>
              </w:rPr>
            </w:pPr>
            <w:r w:rsidRPr="00D90BFC">
              <w:rPr>
                <w:sz w:val="22"/>
                <w:szCs w:val="22"/>
              </w:rPr>
              <w:t>Always</w:t>
            </w:r>
            <w:r w:rsidRPr="00AC12CB">
              <w:rPr>
                <w:sz w:val="22"/>
                <w:szCs w:val="22"/>
                <w:lang w:val="ru-RU"/>
              </w:rPr>
              <w:t xml:space="preserve"> </w:t>
            </w:r>
            <w:r w:rsidRPr="00D90BFC">
              <w:rPr>
                <w:sz w:val="22"/>
                <w:szCs w:val="22"/>
              </w:rPr>
              <w:t>Ultra</w:t>
            </w:r>
            <w:r w:rsidRPr="00AC12CB">
              <w:rPr>
                <w:sz w:val="22"/>
                <w:szCs w:val="22"/>
                <w:lang w:val="ru-RU"/>
              </w:rPr>
              <w:t xml:space="preserve"> </w:t>
            </w:r>
            <w:r w:rsidRPr="00D90BFC">
              <w:rPr>
                <w:sz w:val="22"/>
                <w:szCs w:val="22"/>
              </w:rPr>
              <w:t>Light</w:t>
            </w:r>
            <w:r w:rsidRPr="00AC12CB">
              <w:rPr>
                <w:sz w:val="22"/>
                <w:szCs w:val="22"/>
                <w:lang w:val="ru-RU"/>
              </w:rPr>
              <w:t xml:space="preserve"> </w:t>
            </w:r>
            <w:r w:rsidRPr="00D90BFC">
              <w:rPr>
                <w:sz w:val="22"/>
                <w:szCs w:val="22"/>
              </w:rPr>
              <w:t>Single</w:t>
            </w:r>
            <w:r w:rsidRPr="00AC12CB">
              <w:rPr>
                <w:sz w:val="22"/>
                <w:szCs w:val="22"/>
                <w:lang w:val="ru-RU"/>
              </w:rPr>
              <w:t xml:space="preserve">10 </w:t>
            </w:r>
            <w:r w:rsidRPr="00D90BFC">
              <w:rPr>
                <w:sz w:val="22"/>
                <w:szCs w:val="22"/>
                <w:lang w:val="ru-RU"/>
              </w:rPr>
              <w:t>шт</w:t>
            </w:r>
            <w:r w:rsidRPr="00AC12CB">
              <w:rPr>
                <w:sz w:val="22"/>
                <w:szCs w:val="22"/>
                <w:lang w:val="ru-RU"/>
              </w:rPr>
              <w:t>.</w:t>
            </w:r>
          </w:p>
          <w:p w:rsidR="0048017B" w:rsidRPr="00D90BFC" w:rsidRDefault="0048017B" w:rsidP="00030143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D90BFC">
              <w:rPr>
                <w:sz w:val="22"/>
                <w:szCs w:val="22"/>
              </w:rPr>
              <w:t>Always Ultra Normal Plus Single 10</w:t>
            </w:r>
            <w:r w:rsidRPr="00D90BFC">
              <w:rPr>
                <w:sz w:val="22"/>
                <w:szCs w:val="22"/>
                <w:lang w:val="ru-RU"/>
              </w:rPr>
              <w:t>шт</w:t>
            </w:r>
            <w:r w:rsidRPr="00D90BFC">
              <w:rPr>
                <w:sz w:val="22"/>
                <w:szCs w:val="22"/>
              </w:rPr>
              <w:t>.</w:t>
            </w:r>
          </w:p>
          <w:p w:rsidR="0048017B" w:rsidRPr="00D90BFC" w:rsidRDefault="0048017B" w:rsidP="00B42D2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D90BFC">
              <w:rPr>
                <w:sz w:val="22"/>
                <w:szCs w:val="22"/>
              </w:rPr>
              <w:lastRenderedPageBreak/>
              <w:t xml:space="preserve">Always Ultra Super Plus Single 8 </w:t>
            </w:r>
            <w:r w:rsidRPr="00D90BFC">
              <w:rPr>
                <w:sz w:val="22"/>
                <w:szCs w:val="22"/>
                <w:lang w:val="ru-RU"/>
              </w:rPr>
              <w:t>шт</w:t>
            </w:r>
            <w:r w:rsidRPr="00D90BFC">
              <w:rPr>
                <w:sz w:val="22"/>
                <w:szCs w:val="22"/>
              </w:rPr>
              <w:t>.</w:t>
            </w:r>
          </w:p>
          <w:p w:rsidR="0048017B" w:rsidRPr="00D90BFC" w:rsidRDefault="0048017B" w:rsidP="00B42D2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D90BFC">
              <w:rPr>
                <w:sz w:val="22"/>
                <w:szCs w:val="22"/>
              </w:rPr>
              <w:t xml:space="preserve">Always Ultra Light Duo 20 </w:t>
            </w:r>
            <w:r w:rsidRPr="00D90BFC">
              <w:rPr>
                <w:sz w:val="22"/>
                <w:szCs w:val="22"/>
                <w:lang w:val="ru-RU"/>
              </w:rPr>
              <w:t>шт</w:t>
            </w:r>
            <w:r w:rsidRPr="00D90BFC">
              <w:rPr>
                <w:sz w:val="22"/>
                <w:szCs w:val="22"/>
              </w:rPr>
              <w:t>.</w:t>
            </w:r>
          </w:p>
          <w:p w:rsidR="0048017B" w:rsidRPr="00D90BFC" w:rsidRDefault="0048017B" w:rsidP="00B42D2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D90BFC">
              <w:rPr>
                <w:sz w:val="22"/>
                <w:szCs w:val="22"/>
              </w:rPr>
              <w:t>Always Ultra Normal Plus Duo 20</w:t>
            </w:r>
            <w:r w:rsidRPr="00D90BFC">
              <w:rPr>
                <w:sz w:val="22"/>
                <w:szCs w:val="22"/>
                <w:lang w:val="ru-RU"/>
              </w:rPr>
              <w:t>шт</w:t>
            </w:r>
            <w:r w:rsidRPr="00D90BFC">
              <w:rPr>
                <w:sz w:val="22"/>
                <w:szCs w:val="22"/>
              </w:rPr>
              <w:t>.</w:t>
            </w:r>
          </w:p>
          <w:p w:rsidR="0048017B" w:rsidRPr="00D90BFC" w:rsidRDefault="0048017B" w:rsidP="00B42D2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D90BFC">
              <w:rPr>
                <w:sz w:val="22"/>
                <w:szCs w:val="22"/>
              </w:rPr>
              <w:t xml:space="preserve">Always  Ultra Super Plus Duo 16 </w:t>
            </w:r>
            <w:r w:rsidRPr="00D90BFC">
              <w:rPr>
                <w:sz w:val="22"/>
                <w:szCs w:val="22"/>
                <w:lang w:val="ru-RU"/>
              </w:rPr>
              <w:t>шт</w:t>
            </w:r>
            <w:r w:rsidRPr="00D90BFC">
              <w:rPr>
                <w:sz w:val="22"/>
                <w:szCs w:val="22"/>
              </w:rPr>
              <w:t>.</w:t>
            </w:r>
          </w:p>
          <w:p w:rsidR="0048017B" w:rsidRPr="00D90BFC" w:rsidRDefault="0048017B" w:rsidP="00B42D2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D90BFC">
              <w:rPr>
                <w:sz w:val="22"/>
                <w:szCs w:val="22"/>
              </w:rPr>
              <w:t xml:space="preserve">Always Ultra Light Quatro 36 </w:t>
            </w:r>
            <w:r w:rsidRPr="00D90BFC">
              <w:rPr>
                <w:sz w:val="22"/>
                <w:szCs w:val="22"/>
                <w:lang w:val="ru-RU"/>
              </w:rPr>
              <w:t>шт</w:t>
            </w:r>
            <w:r w:rsidRPr="00D90BFC">
              <w:rPr>
                <w:sz w:val="22"/>
                <w:szCs w:val="22"/>
              </w:rPr>
              <w:t>.</w:t>
            </w:r>
          </w:p>
          <w:p w:rsidR="0048017B" w:rsidRPr="00D90BFC" w:rsidRDefault="0048017B" w:rsidP="00B42D2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D90BFC">
              <w:rPr>
                <w:sz w:val="22"/>
                <w:szCs w:val="22"/>
              </w:rPr>
              <w:t xml:space="preserve">Always Ultra Normal Plus Quatro 36 </w:t>
            </w:r>
            <w:r w:rsidRPr="00D90BFC">
              <w:rPr>
                <w:sz w:val="22"/>
                <w:szCs w:val="22"/>
                <w:lang w:val="ru-RU"/>
              </w:rPr>
              <w:t>шт</w:t>
            </w:r>
            <w:r w:rsidRPr="00D90BFC">
              <w:rPr>
                <w:sz w:val="22"/>
                <w:szCs w:val="22"/>
              </w:rPr>
              <w:t>.</w:t>
            </w:r>
          </w:p>
          <w:p w:rsidR="0048017B" w:rsidRPr="00D90BFC" w:rsidRDefault="0048017B" w:rsidP="008714B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D90BFC">
              <w:rPr>
                <w:sz w:val="22"/>
                <w:szCs w:val="22"/>
              </w:rPr>
              <w:t xml:space="preserve">Always Ultra Super Plus Quatro 30 </w:t>
            </w:r>
            <w:r w:rsidRPr="00D90BFC">
              <w:rPr>
                <w:sz w:val="22"/>
                <w:szCs w:val="22"/>
                <w:lang w:val="ru-RU"/>
              </w:rPr>
              <w:t>шт</w:t>
            </w:r>
            <w:r w:rsidRPr="00D90BFC">
              <w:rPr>
                <w:sz w:val="22"/>
                <w:szCs w:val="22"/>
              </w:rPr>
              <w:t>.</w:t>
            </w:r>
          </w:p>
          <w:p w:rsidR="0048017B" w:rsidRPr="00D90BFC" w:rsidRDefault="0048017B" w:rsidP="008714B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D90BFC">
              <w:rPr>
                <w:sz w:val="22"/>
                <w:szCs w:val="22"/>
              </w:rPr>
              <w:t xml:space="preserve">Always Platinum Normal Plus Single 8 </w:t>
            </w:r>
            <w:r w:rsidRPr="00D90BFC">
              <w:rPr>
                <w:sz w:val="22"/>
                <w:szCs w:val="22"/>
                <w:lang w:val="ru-RU"/>
              </w:rPr>
              <w:t>шт</w:t>
            </w:r>
            <w:r w:rsidRPr="00D90BFC">
              <w:rPr>
                <w:sz w:val="22"/>
                <w:szCs w:val="22"/>
              </w:rPr>
              <w:t>.</w:t>
            </w:r>
          </w:p>
          <w:p w:rsidR="0048017B" w:rsidRPr="00D90BFC" w:rsidRDefault="0048017B" w:rsidP="00F1317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D90BFC">
              <w:rPr>
                <w:sz w:val="22"/>
                <w:szCs w:val="22"/>
              </w:rPr>
              <w:t xml:space="preserve">Always Platinum Super Plus Single 7 </w:t>
            </w:r>
            <w:r w:rsidRPr="00D90BFC">
              <w:rPr>
                <w:sz w:val="22"/>
                <w:szCs w:val="22"/>
                <w:lang w:val="ru-RU"/>
              </w:rPr>
              <w:t>шт</w:t>
            </w:r>
            <w:r w:rsidRPr="00D90BFC">
              <w:rPr>
                <w:sz w:val="22"/>
                <w:szCs w:val="22"/>
              </w:rPr>
              <w:t>.</w:t>
            </w:r>
          </w:p>
          <w:p w:rsidR="0048017B" w:rsidRPr="00D90BFC" w:rsidRDefault="0048017B" w:rsidP="00F1317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D90BFC">
              <w:rPr>
                <w:sz w:val="22"/>
                <w:szCs w:val="22"/>
              </w:rPr>
              <w:t xml:space="preserve">Always Platinum Normal Plus Duo 16 </w:t>
            </w:r>
            <w:r w:rsidRPr="00D90BFC">
              <w:rPr>
                <w:sz w:val="22"/>
                <w:szCs w:val="22"/>
                <w:lang w:val="ru-RU"/>
              </w:rPr>
              <w:t>шт</w:t>
            </w:r>
            <w:r w:rsidRPr="00D90BFC">
              <w:rPr>
                <w:sz w:val="22"/>
                <w:szCs w:val="22"/>
              </w:rPr>
              <w:t>.</w:t>
            </w:r>
          </w:p>
          <w:p w:rsidR="0048017B" w:rsidRPr="00D90BFC" w:rsidRDefault="0048017B" w:rsidP="00F1317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D90BFC">
              <w:rPr>
                <w:sz w:val="22"/>
                <w:szCs w:val="22"/>
              </w:rPr>
              <w:t xml:space="preserve">Always Platinum Super Plus Duo 14 </w:t>
            </w:r>
            <w:r w:rsidRPr="00D90BFC">
              <w:rPr>
                <w:sz w:val="22"/>
                <w:szCs w:val="22"/>
                <w:lang w:val="ru-RU"/>
              </w:rPr>
              <w:t>шт</w:t>
            </w:r>
            <w:r w:rsidRPr="00D90BFC">
              <w:rPr>
                <w:sz w:val="22"/>
                <w:szCs w:val="22"/>
              </w:rPr>
              <w:t>.</w:t>
            </w:r>
          </w:p>
          <w:p w:rsidR="0048017B" w:rsidRPr="00D90BFC" w:rsidRDefault="0048017B" w:rsidP="00F1317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D90BFC">
              <w:rPr>
                <w:sz w:val="22"/>
                <w:szCs w:val="22"/>
              </w:rPr>
              <w:t xml:space="preserve">Always Platinum Normal Plus Quatro 30 </w:t>
            </w:r>
            <w:r w:rsidRPr="00D90BFC">
              <w:rPr>
                <w:sz w:val="22"/>
                <w:szCs w:val="22"/>
                <w:lang w:val="ru-RU"/>
              </w:rPr>
              <w:t>шт</w:t>
            </w:r>
            <w:r w:rsidRPr="00D90BFC">
              <w:rPr>
                <w:sz w:val="22"/>
                <w:szCs w:val="22"/>
              </w:rPr>
              <w:t>.</w:t>
            </w:r>
          </w:p>
          <w:p w:rsidR="0048017B" w:rsidRPr="00D90BFC" w:rsidRDefault="0048017B" w:rsidP="00137FD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D90BFC">
              <w:rPr>
                <w:sz w:val="22"/>
                <w:szCs w:val="22"/>
              </w:rPr>
              <w:t xml:space="preserve">Always Platinum Super Plus Quatro 26 </w:t>
            </w:r>
            <w:r w:rsidRPr="00D90BFC">
              <w:rPr>
                <w:sz w:val="22"/>
                <w:szCs w:val="22"/>
                <w:lang w:val="ru-RU"/>
              </w:rPr>
              <w:t>шт</w:t>
            </w:r>
            <w:r w:rsidRPr="00D90BFC">
              <w:rPr>
                <w:sz w:val="22"/>
                <w:szCs w:val="22"/>
              </w:rPr>
              <w:t>.</w:t>
            </w:r>
          </w:p>
          <w:p w:rsidR="0048017B" w:rsidRPr="00D90BFC" w:rsidRDefault="0048017B" w:rsidP="00137FD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D90BFC">
              <w:rPr>
                <w:sz w:val="22"/>
                <w:szCs w:val="22"/>
              </w:rPr>
              <w:t xml:space="preserve">Always Sensitive Normal Plus Single 10 </w:t>
            </w:r>
            <w:r w:rsidRPr="00D90BFC">
              <w:rPr>
                <w:sz w:val="22"/>
                <w:szCs w:val="22"/>
                <w:lang w:val="ru-RU"/>
              </w:rPr>
              <w:t>шт</w:t>
            </w:r>
            <w:r w:rsidRPr="00D90BFC">
              <w:rPr>
                <w:sz w:val="22"/>
                <w:szCs w:val="22"/>
              </w:rPr>
              <w:t>.</w:t>
            </w:r>
          </w:p>
          <w:p w:rsidR="0048017B" w:rsidRPr="00D90BFC" w:rsidRDefault="0048017B" w:rsidP="00137FD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D90BFC">
              <w:rPr>
                <w:sz w:val="22"/>
                <w:szCs w:val="22"/>
              </w:rPr>
              <w:t xml:space="preserve">Always Sensitive Super Plus Single 8 </w:t>
            </w:r>
            <w:r w:rsidRPr="00D90BFC">
              <w:rPr>
                <w:sz w:val="22"/>
                <w:szCs w:val="22"/>
                <w:lang w:val="ru-RU"/>
              </w:rPr>
              <w:t>шт</w:t>
            </w:r>
            <w:r w:rsidRPr="00D90BFC">
              <w:rPr>
                <w:sz w:val="22"/>
                <w:szCs w:val="22"/>
              </w:rPr>
              <w:t>.</w:t>
            </w:r>
          </w:p>
          <w:p w:rsidR="0048017B" w:rsidRPr="00D90BFC" w:rsidRDefault="0048017B" w:rsidP="00137FD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D90BFC">
              <w:rPr>
                <w:sz w:val="22"/>
                <w:szCs w:val="22"/>
              </w:rPr>
              <w:t xml:space="preserve">Always Sensitive Normal Plus Duo 20 </w:t>
            </w:r>
            <w:r w:rsidRPr="00D90BFC">
              <w:rPr>
                <w:sz w:val="22"/>
                <w:szCs w:val="22"/>
                <w:lang w:val="ru-RU"/>
              </w:rPr>
              <w:t>шт</w:t>
            </w:r>
            <w:r w:rsidRPr="00D90BFC">
              <w:rPr>
                <w:sz w:val="22"/>
                <w:szCs w:val="22"/>
              </w:rPr>
              <w:t>.</w:t>
            </w:r>
          </w:p>
          <w:p w:rsidR="0048017B" w:rsidRPr="00D90BFC" w:rsidRDefault="0048017B" w:rsidP="00137FD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D90BFC">
              <w:rPr>
                <w:sz w:val="22"/>
                <w:szCs w:val="22"/>
              </w:rPr>
              <w:t xml:space="preserve">Always Sensitive Super Plus Duo 16 </w:t>
            </w:r>
            <w:r w:rsidRPr="00D90BFC">
              <w:rPr>
                <w:sz w:val="22"/>
                <w:szCs w:val="22"/>
                <w:lang w:val="ru-RU"/>
              </w:rPr>
              <w:t>шт</w:t>
            </w:r>
            <w:r w:rsidRPr="00D90BFC">
              <w:rPr>
                <w:sz w:val="22"/>
                <w:szCs w:val="22"/>
              </w:rPr>
              <w:t>.</w:t>
            </w:r>
          </w:p>
          <w:p w:rsidR="0048017B" w:rsidRPr="00D90BFC" w:rsidRDefault="0048017B" w:rsidP="00137FD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D90BFC">
              <w:rPr>
                <w:sz w:val="22"/>
                <w:szCs w:val="22"/>
              </w:rPr>
              <w:t xml:space="preserve">Always Classic Normal Sensitive Single 9 </w:t>
            </w:r>
            <w:r w:rsidRPr="00D90BFC">
              <w:rPr>
                <w:sz w:val="22"/>
                <w:szCs w:val="22"/>
                <w:lang w:val="ru-RU"/>
              </w:rPr>
              <w:t>шт</w:t>
            </w:r>
            <w:r w:rsidRPr="00D90BFC">
              <w:rPr>
                <w:sz w:val="22"/>
                <w:szCs w:val="22"/>
              </w:rPr>
              <w:t>.</w:t>
            </w:r>
          </w:p>
          <w:p w:rsidR="0048017B" w:rsidRPr="00D90BFC" w:rsidRDefault="0048017B" w:rsidP="00137FD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D90BFC">
              <w:rPr>
                <w:sz w:val="22"/>
                <w:szCs w:val="22"/>
              </w:rPr>
              <w:t xml:space="preserve">Always Classic Normal Dry Single 9 </w:t>
            </w:r>
            <w:r w:rsidRPr="00D90BFC">
              <w:rPr>
                <w:sz w:val="22"/>
                <w:szCs w:val="22"/>
                <w:lang w:val="ru-RU"/>
              </w:rPr>
              <w:t>шт</w:t>
            </w:r>
            <w:r w:rsidRPr="00D90BFC">
              <w:rPr>
                <w:sz w:val="22"/>
                <w:szCs w:val="22"/>
              </w:rPr>
              <w:t>.</w:t>
            </w:r>
          </w:p>
          <w:p w:rsidR="0048017B" w:rsidRPr="00D90BFC" w:rsidRDefault="0048017B" w:rsidP="00137FD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D90BFC">
              <w:rPr>
                <w:sz w:val="22"/>
                <w:szCs w:val="22"/>
              </w:rPr>
              <w:t xml:space="preserve">Always Classic Maxi Dry Single 8 </w:t>
            </w:r>
            <w:r w:rsidRPr="00D90BFC">
              <w:rPr>
                <w:sz w:val="22"/>
                <w:szCs w:val="22"/>
                <w:lang w:val="ru-RU"/>
              </w:rPr>
              <w:t>шт</w:t>
            </w:r>
            <w:r w:rsidRPr="00D90BFC">
              <w:rPr>
                <w:sz w:val="22"/>
                <w:szCs w:val="22"/>
              </w:rPr>
              <w:t>.</w:t>
            </w:r>
          </w:p>
          <w:p w:rsidR="0048017B" w:rsidRPr="00D90BFC" w:rsidRDefault="0048017B" w:rsidP="00030143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48017B" w:rsidRPr="000729E8" w:rsidRDefault="0048017B" w:rsidP="000301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 покупку ночных прокладок баллы удваиваются следующим образом:</w:t>
            </w:r>
          </w:p>
          <w:p w:rsidR="0048017B" w:rsidRPr="00B02E4A" w:rsidRDefault="0048017B" w:rsidP="00030143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A2F9E">
              <w:rPr>
                <w:sz w:val="22"/>
                <w:szCs w:val="22"/>
              </w:rPr>
              <w:t>Always</w:t>
            </w:r>
            <w:r w:rsidRPr="00B02E4A">
              <w:rPr>
                <w:sz w:val="22"/>
                <w:szCs w:val="22"/>
              </w:rPr>
              <w:t xml:space="preserve"> </w:t>
            </w:r>
            <w:r w:rsidRPr="00EA2F9E">
              <w:rPr>
                <w:sz w:val="22"/>
                <w:szCs w:val="22"/>
              </w:rPr>
              <w:t>Platinum</w:t>
            </w:r>
            <w:r w:rsidRPr="00B02E4A">
              <w:rPr>
                <w:sz w:val="22"/>
                <w:szCs w:val="22"/>
              </w:rPr>
              <w:t xml:space="preserve"> </w:t>
            </w:r>
            <w:r w:rsidRPr="00EA2F9E">
              <w:rPr>
                <w:sz w:val="22"/>
                <w:szCs w:val="22"/>
              </w:rPr>
              <w:t>Night</w:t>
            </w:r>
            <w:r w:rsidRPr="00B02E4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Single </w:t>
            </w:r>
            <w:r w:rsidRPr="00B02E4A">
              <w:rPr>
                <w:sz w:val="22"/>
                <w:szCs w:val="22"/>
              </w:rPr>
              <w:t xml:space="preserve">6 </w:t>
            </w:r>
            <w:r w:rsidRPr="00EA2F9E">
              <w:rPr>
                <w:sz w:val="22"/>
                <w:szCs w:val="22"/>
                <w:lang w:val="ru-RU"/>
              </w:rPr>
              <w:t>шт</w:t>
            </w:r>
            <w:r w:rsidRPr="00B02E4A">
              <w:rPr>
                <w:sz w:val="22"/>
                <w:szCs w:val="22"/>
              </w:rPr>
              <w:t xml:space="preserve">. – 30 </w:t>
            </w:r>
            <w:r w:rsidRPr="00EA2F9E">
              <w:rPr>
                <w:sz w:val="22"/>
                <w:szCs w:val="22"/>
                <w:lang w:val="ru-RU"/>
              </w:rPr>
              <w:t>баллов</w:t>
            </w:r>
            <w:r w:rsidRPr="00B02E4A">
              <w:rPr>
                <w:sz w:val="22"/>
                <w:szCs w:val="22"/>
              </w:rPr>
              <w:t>;</w:t>
            </w:r>
          </w:p>
          <w:p w:rsidR="0048017B" w:rsidRDefault="0048017B" w:rsidP="00030143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A2F9E">
              <w:rPr>
                <w:sz w:val="22"/>
                <w:szCs w:val="22"/>
              </w:rPr>
              <w:t xml:space="preserve">Always Platinum Night </w:t>
            </w:r>
            <w:r>
              <w:rPr>
                <w:sz w:val="22"/>
                <w:szCs w:val="22"/>
              </w:rPr>
              <w:t xml:space="preserve">Duo </w:t>
            </w:r>
            <w:r w:rsidRPr="00EA2F9E">
              <w:rPr>
                <w:sz w:val="22"/>
                <w:szCs w:val="22"/>
              </w:rPr>
              <w:t xml:space="preserve">12 </w:t>
            </w:r>
            <w:r w:rsidRPr="00EA2F9E">
              <w:rPr>
                <w:sz w:val="22"/>
                <w:szCs w:val="22"/>
                <w:lang w:val="ru-RU"/>
              </w:rPr>
              <w:t>шт</w:t>
            </w:r>
            <w:r w:rsidRPr="00EA2F9E">
              <w:rPr>
                <w:sz w:val="22"/>
                <w:szCs w:val="22"/>
              </w:rPr>
              <w:t xml:space="preserve">. – 70 </w:t>
            </w:r>
            <w:r w:rsidRPr="00EA2F9E">
              <w:rPr>
                <w:sz w:val="22"/>
                <w:szCs w:val="22"/>
                <w:lang w:val="ru-RU"/>
              </w:rPr>
              <w:t>баллов</w:t>
            </w:r>
            <w:r w:rsidRPr="00EA2F9E">
              <w:rPr>
                <w:sz w:val="22"/>
                <w:szCs w:val="22"/>
              </w:rPr>
              <w:t>;</w:t>
            </w:r>
          </w:p>
          <w:p w:rsidR="0048017B" w:rsidRPr="00137FDF" w:rsidRDefault="0048017B" w:rsidP="00030143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sz w:val="22"/>
                <w:szCs w:val="22"/>
              </w:rPr>
              <w:t xml:space="preserve">Always Platinum Night Quatro 22 </w:t>
            </w:r>
            <w:r>
              <w:rPr>
                <w:sz w:val="22"/>
                <w:szCs w:val="22"/>
                <w:lang w:val="ru-RU"/>
              </w:rPr>
              <w:t>шт</w:t>
            </w:r>
            <w:r w:rsidRPr="00B02E4A">
              <w:rPr>
                <w:sz w:val="22"/>
                <w:szCs w:val="22"/>
              </w:rPr>
              <w:t xml:space="preserve">. – 150 </w:t>
            </w:r>
            <w:r>
              <w:rPr>
                <w:sz w:val="22"/>
                <w:szCs w:val="22"/>
                <w:lang w:val="ru-RU"/>
              </w:rPr>
              <w:t>баллов</w:t>
            </w:r>
            <w:r w:rsidRPr="00B02E4A">
              <w:rPr>
                <w:sz w:val="22"/>
                <w:szCs w:val="22"/>
              </w:rPr>
              <w:t>;</w:t>
            </w:r>
          </w:p>
          <w:p w:rsidR="0048017B" w:rsidRPr="00EA2F9E" w:rsidRDefault="0048017B" w:rsidP="00030143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A2F9E">
              <w:rPr>
                <w:sz w:val="22"/>
                <w:szCs w:val="22"/>
              </w:rPr>
              <w:t xml:space="preserve">Always Sensitive Night </w:t>
            </w:r>
            <w:r>
              <w:rPr>
                <w:sz w:val="22"/>
                <w:szCs w:val="22"/>
              </w:rPr>
              <w:t xml:space="preserve">Single </w:t>
            </w:r>
            <w:r w:rsidRPr="00EA2F9E">
              <w:rPr>
                <w:sz w:val="22"/>
                <w:szCs w:val="22"/>
              </w:rPr>
              <w:t xml:space="preserve">7 </w:t>
            </w:r>
            <w:r w:rsidRPr="00EA2F9E">
              <w:rPr>
                <w:sz w:val="22"/>
                <w:szCs w:val="22"/>
                <w:lang w:val="ru-RU"/>
              </w:rPr>
              <w:t>шт</w:t>
            </w:r>
            <w:r w:rsidRPr="00EA2F9E">
              <w:rPr>
                <w:sz w:val="22"/>
                <w:szCs w:val="22"/>
              </w:rPr>
              <w:t xml:space="preserve">. – 30 </w:t>
            </w:r>
            <w:r w:rsidRPr="00EA2F9E">
              <w:rPr>
                <w:sz w:val="22"/>
                <w:szCs w:val="22"/>
                <w:lang w:val="ru-RU"/>
              </w:rPr>
              <w:t>баллов</w:t>
            </w:r>
            <w:r w:rsidRPr="00EA2F9E">
              <w:rPr>
                <w:sz w:val="22"/>
                <w:szCs w:val="22"/>
              </w:rPr>
              <w:t>;</w:t>
            </w:r>
          </w:p>
          <w:p w:rsidR="0048017B" w:rsidRDefault="0048017B" w:rsidP="00030143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A2F9E">
              <w:rPr>
                <w:sz w:val="22"/>
                <w:szCs w:val="22"/>
              </w:rPr>
              <w:t xml:space="preserve">Always Sensitive Night </w:t>
            </w:r>
            <w:r>
              <w:rPr>
                <w:sz w:val="22"/>
                <w:szCs w:val="22"/>
              </w:rPr>
              <w:t xml:space="preserve">Duo </w:t>
            </w:r>
            <w:r w:rsidRPr="00EA2F9E">
              <w:rPr>
                <w:sz w:val="22"/>
                <w:szCs w:val="22"/>
              </w:rPr>
              <w:t xml:space="preserve">14 </w:t>
            </w:r>
            <w:r w:rsidRPr="00EA2F9E">
              <w:rPr>
                <w:sz w:val="22"/>
                <w:szCs w:val="22"/>
                <w:lang w:val="ru-RU"/>
              </w:rPr>
              <w:t>шт</w:t>
            </w:r>
            <w:r w:rsidRPr="00EA2F9E">
              <w:rPr>
                <w:sz w:val="22"/>
                <w:szCs w:val="22"/>
              </w:rPr>
              <w:t xml:space="preserve">. – 70 </w:t>
            </w:r>
            <w:r w:rsidRPr="00EA2F9E">
              <w:rPr>
                <w:sz w:val="22"/>
                <w:szCs w:val="22"/>
                <w:lang w:val="ru-RU"/>
              </w:rPr>
              <w:t>баллов</w:t>
            </w:r>
            <w:r w:rsidRPr="00EA2F9E">
              <w:rPr>
                <w:sz w:val="22"/>
                <w:szCs w:val="22"/>
              </w:rPr>
              <w:t>;</w:t>
            </w:r>
          </w:p>
          <w:p w:rsidR="0048017B" w:rsidRPr="00B02E4A" w:rsidRDefault="0048017B" w:rsidP="00030143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sz w:val="22"/>
                <w:szCs w:val="22"/>
              </w:rPr>
              <w:t xml:space="preserve">Always Ultra Night Single 7 </w:t>
            </w:r>
            <w:r>
              <w:rPr>
                <w:sz w:val="22"/>
                <w:szCs w:val="22"/>
                <w:lang w:val="ru-RU"/>
              </w:rPr>
              <w:t>шт</w:t>
            </w:r>
            <w:r w:rsidRPr="00B02E4A">
              <w:rPr>
                <w:sz w:val="22"/>
                <w:szCs w:val="22"/>
              </w:rPr>
              <w:t xml:space="preserve">. – 30 </w:t>
            </w:r>
            <w:r>
              <w:rPr>
                <w:sz w:val="22"/>
                <w:szCs w:val="22"/>
                <w:lang w:val="ru-RU"/>
              </w:rPr>
              <w:t>баллов</w:t>
            </w:r>
            <w:r w:rsidRPr="00B02E4A">
              <w:rPr>
                <w:sz w:val="22"/>
                <w:szCs w:val="22"/>
              </w:rPr>
              <w:t>;</w:t>
            </w:r>
          </w:p>
          <w:p w:rsidR="0048017B" w:rsidRDefault="0048017B" w:rsidP="00030143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B02E4A">
              <w:t xml:space="preserve">Always Ultra Night </w:t>
            </w:r>
            <w:r>
              <w:t>Duo</w:t>
            </w:r>
            <w:r w:rsidRPr="00B02E4A">
              <w:t xml:space="preserve"> </w:t>
            </w:r>
            <w:r>
              <w:t>14</w:t>
            </w:r>
            <w:r w:rsidRPr="00B02E4A">
              <w:t xml:space="preserve"> </w:t>
            </w:r>
            <w:r w:rsidRPr="00B02E4A">
              <w:rPr>
                <w:lang w:val="ru-RU"/>
              </w:rPr>
              <w:t>шт</w:t>
            </w:r>
            <w:r w:rsidRPr="00B02E4A">
              <w:t>. –</w:t>
            </w:r>
            <w:r>
              <w:t xml:space="preserve"> 7</w:t>
            </w:r>
            <w:r w:rsidRPr="00B02E4A">
              <w:t xml:space="preserve">0 </w:t>
            </w:r>
            <w:r w:rsidRPr="00B02E4A">
              <w:rPr>
                <w:lang w:val="ru-RU"/>
              </w:rPr>
              <w:t>баллов</w:t>
            </w:r>
            <w:r w:rsidRPr="00B02E4A">
              <w:t>;</w:t>
            </w:r>
          </w:p>
          <w:p w:rsidR="0048017B" w:rsidRPr="00B02E4A" w:rsidRDefault="0048017B" w:rsidP="00030143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Always Ultra Night Quatro 26 </w:t>
            </w:r>
            <w:r>
              <w:rPr>
                <w:lang w:val="ru-RU"/>
              </w:rPr>
              <w:t>шт</w:t>
            </w:r>
            <w:r w:rsidRPr="00B02E4A">
              <w:t xml:space="preserve">. – 150 </w:t>
            </w:r>
            <w:r>
              <w:rPr>
                <w:lang w:val="ru-RU"/>
              </w:rPr>
              <w:t>баллов</w:t>
            </w:r>
            <w:r w:rsidRPr="00B02E4A">
              <w:t>;</w:t>
            </w:r>
          </w:p>
          <w:p w:rsidR="0048017B" w:rsidRPr="00EA2F9E" w:rsidRDefault="0048017B" w:rsidP="00030143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A2F9E">
              <w:rPr>
                <w:sz w:val="22"/>
                <w:szCs w:val="22"/>
              </w:rPr>
              <w:t xml:space="preserve">Always Ultra Night </w:t>
            </w:r>
            <w:r w:rsidRPr="00EA2F9E">
              <w:rPr>
                <w:sz w:val="22"/>
                <w:szCs w:val="22"/>
                <w:lang w:val="ru-RU"/>
              </w:rPr>
              <w:t>экстра</w:t>
            </w:r>
            <w:r w:rsidRPr="00EA2F9E">
              <w:rPr>
                <w:sz w:val="22"/>
                <w:szCs w:val="22"/>
              </w:rPr>
              <w:t xml:space="preserve"> </w:t>
            </w:r>
            <w:r w:rsidRPr="00EA2F9E">
              <w:rPr>
                <w:sz w:val="22"/>
                <w:szCs w:val="22"/>
                <w:lang w:val="ru-RU"/>
              </w:rPr>
              <w:t>защита</w:t>
            </w:r>
            <w:r>
              <w:rPr>
                <w:sz w:val="22"/>
                <w:szCs w:val="22"/>
              </w:rPr>
              <w:t xml:space="preserve"> Single</w:t>
            </w:r>
            <w:r w:rsidRPr="00EA2F9E">
              <w:rPr>
                <w:sz w:val="22"/>
                <w:szCs w:val="22"/>
              </w:rPr>
              <w:t xml:space="preserve"> 7 </w:t>
            </w:r>
            <w:r w:rsidRPr="00EA2F9E">
              <w:rPr>
                <w:sz w:val="22"/>
                <w:szCs w:val="22"/>
                <w:lang w:val="ru-RU"/>
              </w:rPr>
              <w:t>шт</w:t>
            </w:r>
            <w:r w:rsidRPr="00EA2F9E">
              <w:rPr>
                <w:sz w:val="22"/>
                <w:szCs w:val="22"/>
              </w:rPr>
              <w:t xml:space="preserve">. – 30 </w:t>
            </w:r>
            <w:r w:rsidRPr="00EA2F9E">
              <w:rPr>
                <w:sz w:val="22"/>
                <w:szCs w:val="22"/>
                <w:lang w:val="ru-RU"/>
              </w:rPr>
              <w:t>баллов</w:t>
            </w:r>
            <w:r w:rsidRPr="00EA2F9E">
              <w:rPr>
                <w:sz w:val="22"/>
                <w:szCs w:val="22"/>
              </w:rPr>
              <w:t>;</w:t>
            </w:r>
          </w:p>
          <w:p w:rsidR="0048017B" w:rsidRPr="00EA2F9E" w:rsidRDefault="0048017B" w:rsidP="00030143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A2F9E">
              <w:rPr>
                <w:sz w:val="22"/>
                <w:szCs w:val="22"/>
              </w:rPr>
              <w:t xml:space="preserve">Always Ultra Night </w:t>
            </w:r>
            <w:r w:rsidRPr="00EA2F9E">
              <w:rPr>
                <w:sz w:val="22"/>
                <w:szCs w:val="22"/>
                <w:lang w:val="ru-RU"/>
              </w:rPr>
              <w:t>экстра</w:t>
            </w:r>
            <w:r w:rsidRPr="00EA2F9E">
              <w:rPr>
                <w:sz w:val="22"/>
                <w:szCs w:val="22"/>
              </w:rPr>
              <w:t xml:space="preserve"> </w:t>
            </w:r>
            <w:r w:rsidRPr="00EA2F9E">
              <w:rPr>
                <w:sz w:val="22"/>
                <w:szCs w:val="22"/>
                <w:lang w:val="ru-RU"/>
              </w:rPr>
              <w:t>защита</w:t>
            </w:r>
            <w:r w:rsidRPr="00EA2F9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Duo </w:t>
            </w:r>
            <w:r w:rsidRPr="00EA2F9E">
              <w:rPr>
                <w:sz w:val="22"/>
                <w:szCs w:val="22"/>
              </w:rPr>
              <w:t xml:space="preserve">12 </w:t>
            </w:r>
            <w:r w:rsidRPr="00EA2F9E">
              <w:rPr>
                <w:sz w:val="22"/>
                <w:szCs w:val="22"/>
                <w:lang w:val="ru-RU"/>
              </w:rPr>
              <w:t>шт</w:t>
            </w:r>
            <w:r w:rsidRPr="00EA2F9E">
              <w:rPr>
                <w:sz w:val="22"/>
                <w:szCs w:val="22"/>
              </w:rPr>
              <w:t xml:space="preserve">. – 70 </w:t>
            </w:r>
            <w:r w:rsidRPr="00EA2F9E">
              <w:rPr>
                <w:sz w:val="22"/>
                <w:szCs w:val="22"/>
                <w:lang w:val="ru-RU"/>
              </w:rPr>
              <w:t>баллов</w:t>
            </w:r>
            <w:r w:rsidRPr="00EA2F9E">
              <w:rPr>
                <w:sz w:val="22"/>
                <w:szCs w:val="22"/>
              </w:rPr>
              <w:t>;</w:t>
            </w:r>
          </w:p>
          <w:p w:rsidR="0048017B" w:rsidRPr="00EA2F9E" w:rsidRDefault="0048017B" w:rsidP="00030143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A2F9E">
              <w:rPr>
                <w:sz w:val="22"/>
                <w:szCs w:val="22"/>
              </w:rPr>
              <w:t>Always Classic Night</w:t>
            </w:r>
            <w:r>
              <w:rPr>
                <w:sz w:val="22"/>
                <w:szCs w:val="22"/>
              </w:rPr>
              <w:t xml:space="preserve"> Single</w:t>
            </w:r>
            <w:r w:rsidRPr="00EA2F9E">
              <w:rPr>
                <w:sz w:val="22"/>
                <w:szCs w:val="22"/>
              </w:rPr>
              <w:t xml:space="preserve"> 6 </w:t>
            </w:r>
            <w:r w:rsidRPr="00EA2F9E">
              <w:rPr>
                <w:sz w:val="22"/>
                <w:szCs w:val="22"/>
                <w:lang w:val="ru-RU"/>
              </w:rPr>
              <w:t>шт</w:t>
            </w:r>
            <w:r w:rsidRPr="00EA2F9E">
              <w:rPr>
                <w:sz w:val="22"/>
                <w:szCs w:val="22"/>
              </w:rPr>
              <w:t xml:space="preserve">. – 30 </w:t>
            </w:r>
            <w:r w:rsidRPr="00EA2F9E">
              <w:rPr>
                <w:sz w:val="22"/>
                <w:szCs w:val="22"/>
                <w:lang w:val="ru-RU"/>
              </w:rPr>
              <w:t>баллов</w:t>
            </w:r>
            <w:r w:rsidRPr="00EA2F9E">
              <w:rPr>
                <w:sz w:val="22"/>
                <w:szCs w:val="22"/>
              </w:rPr>
              <w:t>.</w:t>
            </w:r>
          </w:p>
          <w:p w:rsidR="0048017B" w:rsidRPr="00EA2F9E" w:rsidRDefault="0048017B" w:rsidP="00245818">
            <w:pPr>
              <w:jc w:val="both"/>
            </w:pPr>
          </w:p>
          <w:p w:rsidR="0048017B" w:rsidRPr="00EA2F9E" w:rsidRDefault="0048017B">
            <w:pPr>
              <w:jc w:val="both"/>
              <w:rPr>
                <w:lang w:val="ru-RU"/>
              </w:rPr>
            </w:pPr>
            <w:r w:rsidRPr="00EA2F9E">
              <w:rPr>
                <w:sz w:val="22"/>
                <w:szCs w:val="22"/>
                <w:lang w:val="ru-RU"/>
              </w:rPr>
              <w:t>8.3. Один и тот же чек возможно зарегистрировать для участия в Акции только один раз за все время проведения Акции.</w:t>
            </w:r>
          </w:p>
          <w:p w:rsidR="0048017B" w:rsidRPr="00EA2F9E" w:rsidRDefault="0048017B">
            <w:pPr>
              <w:pStyle w:val="style1"/>
              <w:jc w:val="both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EA2F9E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8.4. Участник может принять участие в Акции (выполнив условия указанные в пунктах 8.1.-8.2.) неограниченное количество раз</w:t>
            </w:r>
            <w:r w:rsidRPr="00EA2F9E">
              <w:rPr>
                <w:rFonts w:ascii="Times New Roman" w:hAnsi="Times New Roman" w:cs="Times New Roman"/>
              </w:rPr>
              <w:t xml:space="preserve"> </w:t>
            </w:r>
            <w:r w:rsidRPr="00EA2F9E">
              <w:rPr>
                <w:rFonts w:ascii="Times New Roman" w:hAnsi="Times New Roman" w:cs="Times New Roman"/>
                <w:b w:val="0"/>
              </w:rPr>
              <w:t>в сроки, указанные в п. 3.3. Правил.</w:t>
            </w:r>
          </w:p>
          <w:p w:rsidR="0048017B" w:rsidRPr="00EA2F9E" w:rsidRDefault="0048017B">
            <w:pPr>
              <w:pStyle w:val="style1"/>
              <w:jc w:val="both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EA2F9E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8.5. Участник должен соответствовать критериям, указанным в п. 15.1 настоящих Правил.</w:t>
            </w:r>
          </w:p>
        </w:tc>
      </w:tr>
      <w:tr w:rsidR="0048017B" w:rsidRPr="00ED1388">
        <w:trPr>
          <w:trHeight w:val="552"/>
        </w:trPr>
        <w:tc>
          <w:tcPr>
            <w:tcW w:w="3246" w:type="dxa"/>
            <w:gridSpan w:val="2"/>
            <w:tcMar>
              <w:left w:w="103" w:type="dxa"/>
            </w:tcMar>
          </w:tcPr>
          <w:p w:rsidR="0048017B" w:rsidRPr="00EA2F9E" w:rsidRDefault="0048017B">
            <w:pPr>
              <w:jc w:val="both"/>
              <w:rPr>
                <w:lang w:val="ru-RU"/>
              </w:rPr>
            </w:pPr>
            <w:r w:rsidRPr="00EA2F9E">
              <w:rPr>
                <w:sz w:val="22"/>
                <w:szCs w:val="22"/>
                <w:lang w:val="ru-RU"/>
              </w:rPr>
              <w:lastRenderedPageBreak/>
              <w:t>9. Критерии определения победителей Акции</w:t>
            </w:r>
          </w:p>
        </w:tc>
        <w:tc>
          <w:tcPr>
            <w:tcW w:w="7302" w:type="dxa"/>
            <w:tcMar>
              <w:left w:w="103" w:type="dxa"/>
            </w:tcMar>
          </w:tcPr>
          <w:p w:rsidR="0048017B" w:rsidRPr="00EA2F9E" w:rsidRDefault="0048017B">
            <w:pPr>
              <w:jc w:val="both"/>
              <w:rPr>
                <w:lang w:val="ru-RU"/>
              </w:rPr>
            </w:pPr>
            <w:r w:rsidRPr="00EA2F9E">
              <w:rPr>
                <w:sz w:val="22"/>
                <w:szCs w:val="22"/>
                <w:lang w:val="ru-RU"/>
              </w:rPr>
              <w:t>Определение Победителя Акции происходит следующим образом:</w:t>
            </w:r>
          </w:p>
          <w:p w:rsidR="0048017B" w:rsidRDefault="0048017B">
            <w:pPr>
              <w:widowControl w:val="0"/>
              <w:spacing w:before="73" w:line="235" w:lineRule="auto"/>
              <w:jc w:val="both"/>
              <w:rPr>
                <w:b/>
                <w:lang w:val="ru-RU"/>
              </w:rPr>
            </w:pPr>
            <w:r w:rsidRPr="008B6C07">
              <w:rPr>
                <w:b/>
                <w:sz w:val="22"/>
                <w:szCs w:val="22"/>
                <w:lang w:val="ru-RU"/>
              </w:rPr>
              <w:t xml:space="preserve">9.1. Определение победителей Акции, получающих Призы Второго </w:t>
            </w:r>
            <w:r>
              <w:rPr>
                <w:b/>
                <w:sz w:val="22"/>
                <w:szCs w:val="22"/>
                <w:lang w:val="ru-RU"/>
              </w:rPr>
              <w:t>уровня</w:t>
            </w:r>
            <w:r w:rsidRPr="008B6C07">
              <w:rPr>
                <w:b/>
                <w:sz w:val="22"/>
                <w:szCs w:val="22"/>
                <w:lang w:val="ru-RU"/>
              </w:rPr>
              <w:t xml:space="preserve"> происходит следующим образом:</w:t>
            </w:r>
          </w:p>
          <w:p w:rsidR="0048017B" w:rsidRDefault="0048017B">
            <w:pPr>
              <w:widowControl w:val="0"/>
              <w:spacing w:before="73" w:line="235" w:lineRule="auto"/>
              <w:jc w:val="both"/>
              <w:rPr>
                <w:color w:val="000000"/>
                <w:lang w:val="ru-RU"/>
              </w:rPr>
            </w:pPr>
            <w:r w:rsidRPr="00DC582B">
              <w:rPr>
                <w:sz w:val="22"/>
                <w:szCs w:val="22"/>
                <w:lang w:val="ru-RU"/>
              </w:rPr>
              <w:t>9.1.</w:t>
            </w:r>
            <w:r w:rsidRPr="002029BC">
              <w:rPr>
                <w:sz w:val="22"/>
                <w:szCs w:val="22"/>
                <w:lang w:val="ru-RU"/>
              </w:rPr>
              <w:t>1</w:t>
            </w:r>
            <w:r w:rsidRPr="00DC582B">
              <w:rPr>
                <w:sz w:val="22"/>
                <w:szCs w:val="22"/>
                <w:lang w:val="ru-RU"/>
              </w:rPr>
              <w:t xml:space="preserve"> </w:t>
            </w:r>
            <w:r w:rsidRPr="00DC582B">
              <w:rPr>
                <w:color w:val="000000"/>
                <w:sz w:val="22"/>
                <w:szCs w:val="22"/>
                <w:lang w:val="ru-RU"/>
              </w:rPr>
              <w:t>По</w:t>
            </w:r>
            <w:r w:rsidRPr="008B6C07">
              <w:rPr>
                <w:color w:val="000000"/>
                <w:sz w:val="22"/>
                <w:szCs w:val="22"/>
                <w:lang w:val="ru-RU"/>
              </w:rPr>
              <w:t xml:space="preserve"> мере </w:t>
            </w:r>
            <w:r>
              <w:rPr>
                <w:color w:val="000000"/>
                <w:sz w:val="22"/>
                <w:szCs w:val="22"/>
                <w:lang w:val="ru-RU"/>
              </w:rPr>
              <w:t>регистрации чеков</w:t>
            </w:r>
            <w:r w:rsidRPr="008B6C07">
              <w:rPr>
                <w:color w:val="000000"/>
                <w:sz w:val="22"/>
                <w:szCs w:val="22"/>
                <w:lang w:val="ru-RU"/>
              </w:rPr>
              <w:t xml:space="preserve"> Участникам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Акции </w:t>
            </w:r>
            <w:r w:rsidRPr="008B6C07">
              <w:rPr>
                <w:b/>
                <w:color w:val="000000"/>
                <w:sz w:val="22"/>
                <w:szCs w:val="22"/>
                <w:lang w:val="ru-RU"/>
              </w:rPr>
              <w:t xml:space="preserve">в личном кабинете </w:t>
            </w:r>
            <w:r>
              <w:rPr>
                <w:color w:val="000000"/>
                <w:sz w:val="22"/>
                <w:szCs w:val="22"/>
                <w:lang w:val="ru-RU"/>
              </w:rPr>
              <w:t>начисляются</w:t>
            </w:r>
            <w:r w:rsidRPr="008B6C07" w:rsidDel="00FB64AD">
              <w:rPr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r w:rsidRPr="008B6C07">
              <w:rPr>
                <w:b/>
                <w:color w:val="000000"/>
                <w:sz w:val="22"/>
                <w:szCs w:val="22"/>
                <w:lang w:val="ru-RU"/>
              </w:rPr>
              <w:t xml:space="preserve">баллы </w:t>
            </w:r>
            <w:r w:rsidRPr="008B6C07">
              <w:rPr>
                <w:color w:val="000000"/>
                <w:sz w:val="22"/>
                <w:szCs w:val="22"/>
                <w:lang w:val="ru-RU"/>
              </w:rPr>
              <w:t>в зависимости от наименования приобретенного</w:t>
            </w:r>
            <w:r>
              <w:rPr>
                <w:color w:val="000000"/>
                <w:sz w:val="22"/>
                <w:szCs w:val="22"/>
                <w:lang w:val="ru-RU"/>
              </w:rPr>
              <w:t>(ых)</w:t>
            </w:r>
            <w:r w:rsidRPr="008B6C07">
              <w:rPr>
                <w:color w:val="000000"/>
                <w:sz w:val="22"/>
                <w:szCs w:val="22"/>
                <w:lang w:val="ru-RU"/>
              </w:rPr>
              <w:t xml:space="preserve"> Товара</w:t>
            </w:r>
            <w:r>
              <w:rPr>
                <w:color w:val="000000"/>
                <w:sz w:val="22"/>
                <w:szCs w:val="22"/>
                <w:lang w:val="ru-RU"/>
              </w:rPr>
              <w:t>(ов)</w:t>
            </w:r>
            <w:r w:rsidRPr="008B6C07">
              <w:rPr>
                <w:color w:val="000000"/>
                <w:sz w:val="22"/>
                <w:szCs w:val="22"/>
                <w:lang w:val="ru-RU"/>
              </w:rPr>
              <w:t xml:space="preserve"> согласно </w:t>
            </w:r>
            <w:r>
              <w:rPr>
                <w:color w:val="000000"/>
                <w:sz w:val="22"/>
                <w:szCs w:val="22"/>
                <w:lang w:val="ru-RU"/>
              </w:rPr>
              <w:t>п.8.2.</w:t>
            </w:r>
          </w:p>
          <w:p w:rsidR="0048017B" w:rsidRDefault="0048017B" w:rsidP="00B9578F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9.1.2. На каждом из 11</w:t>
            </w:r>
            <w:r w:rsidRPr="008B6C07">
              <w:rPr>
                <w:sz w:val="22"/>
                <w:szCs w:val="22"/>
                <w:lang w:val="ru-RU"/>
              </w:rPr>
              <w:t>-ти этапов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B9578F">
              <w:rPr>
                <w:lang w:val="ru-RU"/>
              </w:rPr>
              <w:t>формируются</w:t>
            </w:r>
            <w:r>
              <w:rPr>
                <w:sz w:val="22"/>
                <w:szCs w:val="22"/>
                <w:lang w:val="ru-RU"/>
              </w:rPr>
              <w:t xml:space="preserve"> рейтинг Участников, </w:t>
            </w:r>
            <w:r w:rsidRPr="00B9578F">
              <w:rPr>
                <w:lang w:val="ru-RU"/>
              </w:rPr>
              <w:t xml:space="preserve"> корректно выполнивших правила Акции, исходя из количества набранных ими баллов (табличный файл с данными Участников в формате excel) от большего к меньшему.</w:t>
            </w:r>
          </w:p>
          <w:p w:rsidR="0048017B" w:rsidRDefault="0048017B" w:rsidP="00BB0004">
            <w:pPr>
              <w:jc w:val="both"/>
              <w:rPr>
                <w:lang w:val="ru-RU"/>
              </w:rPr>
            </w:pPr>
          </w:p>
          <w:p w:rsidR="0048017B" w:rsidRDefault="0048017B" w:rsidP="00BB0004">
            <w:pPr>
              <w:jc w:val="both"/>
              <w:rPr>
                <w:lang w:val="ru-RU"/>
              </w:rPr>
            </w:pPr>
            <w:r w:rsidRPr="008B6C07">
              <w:rPr>
                <w:sz w:val="22"/>
                <w:szCs w:val="22"/>
                <w:lang w:val="ru-RU"/>
              </w:rPr>
              <w:t>9.1.</w:t>
            </w:r>
            <w:r>
              <w:rPr>
                <w:sz w:val="22"/>
                <w:szCs w:val="22"/>
                <w:lang w:val="ru-RU"/>
              </w:rPr>
              <w:t>3</w:t>
            </w:r>
            <w:r w:rsidRPr="008B6C07">
              <w:rPr>
                <w:sz w:val="22"/>
                <w:szCs w:val="22"/>
                <w:lang w:val="ru-RU"/>
              </w:rPr>
              <w:t xml:space="preserve">. Далее Жюри, состоящее из </w:t>
            </w:r>
            <w:r>
              <w:rPr>
                <w:sz w:val="22"/>
                <w:szCs w:val="22"/>
                <w:lang w:val="ru-RU"/>
              </w:rPr>
              <w:t xml:space="preserve">2-х </w:t>
            </w:r>
            <w:r w:rsidRPr="008B6C07">
              <w:rPr>
                <w:sz w:val="22"/>
                <w:szCs w:val="22"/>
                <w:lang w:val="ru-RU"/>
              </w:rPr>
              <w:t xml:space="preserve">представителей Организатора Акции (ООО «Новая точка») и </w:t>
            </w:r>
            <w:r>
              <w:rPr>
                <w:sz w:val="22"/>
                <w:szCs w:val="22"/>
                <w:lang w:val="ru-RU"/>
              </w:rPr>
              <w:t xml:space="preserve">1-го представителя </w:t>
            </w:r>
            <w:r w:rsidRPr="008B6C07">
              <w:rPr>
                <w:sz w:val="22"/>
                <w:szCs w:val="22"/>
                <w:lang w:val="ru-RU"/>
              </w:rPr>
              <w:t>Заказчика Акции (ООО «Проктер энд Гэмбл Дистрибьюторская Компания»), в сроки</w:t>
            </w:r>
            <w:r>
              <w:rPr>
                <w:sz w:val="22"/>
                <w:szCs w:val="22"/>
                <w:lang w:val="ru-RU"/>
              </w:rPr>
              <w:t>,</w:t>
            </w:r>
            <w:r w:rsidRPr="008B6C07">
              <w:rPr>
                <w:sz w:val="22"/>
                <w:szCs w:val="22"/>
                <w:lang w:val="ru-RU"/>
              </w:rPr>
              <w:t xml:space="preserve"> указанные в п. 3.4.</w:t>
            </w:r>
            <w:r>
              <w:rPr>
                <w:sz w:val="22"/>
                <w:szCs w:val="22"/>
                <w:lang w:val="ru-RU"/>
              </w:rPr>
              <w:t>, на каждом из 11</w:t>
            </w:r>
            <w:r w:rsidRPr="008B6C07">
              <w:rPr>
                <w:sz w:val="22"/>
                <w:szCs w:val="22"/>
                <w:lang w:val="ru-RU"/>
              </w:rPr>
              <w:t xml:space="preserve">-ти этапов по </w:t>
            </w:r>
            <w:r>
              <w:rPr>
                <w:sz w:val="22"/>
                <w:szCs w:val="22"/>
                <w:lang w:val="ru-RU"/>
              </w:rPr>
              <w:t>рейтингу</w:t>
            </w:r>
            <w:r w:rsidRPr="008B6C07">
              <w:rPr>
                <w:sz w:val="22"/>
                <w:szCs w:val="22"/>
                <w:lang w:val="ru-RU"/>
              </w:rPr>
              <w:t xml:space="preserve"> соответствующего этапа, определяет </w:t>
            </w:r>
            <w:r>
              <w:rPr>
                <w:sz w:val="22"/>
                <w:szCs w:val="22"/>
                <w:lang w:val="ru-RU"/>
              </w:rPr>
              <w:t xml:space="preserve">из ТОП-20 Участников, набравших наибольшее количество баллов, </w:t>
            </w:r>
            <w:r w:rsidRPr="008B6C07">
              <w:rPr>
                <w:sz w:val="22"/>
                <w:szCs w:val="22"/>
                <w:lang w:val="ru-RU"/>
              </w:rPr>
              <w:t>Победителей Конкурса:</w:t>
            </w:r>
          </w:p>
          <w:p w:rsidR="0048017B" w:rsidRDefault="0048017B" w:rsidP="00BB0004">
            <w:pPr>
              <w:jc w:val="both"/>
              <w:rPr>
                <w:lang w:val="ru-RU"/>
              </w:rPr>
            </w:pPr>
          </w:p>
          <w:p w:rsidR="0048017B" w:rsidRPr="008B6C07" w:rsidRDefault="0048017B" w:rsidP="00DF00D4">
            <w:pPr>
              <w:jc w:val="both"/>
              <w:rPr>
                <w:lang w:val="ru-RU"/>
              </w:rPr>
            </w:pPr>
            <w:r w:rsidRPr="008B6C07">
              <w:rPr>
                <w:sz w:val="22"/>
                <w:szCs w:val="22"/>
                <w:lang w:val="ru-RU"/>
              </w:rPr>
              <w:t xml:space="preserve">- </w:t>
            </w:r>
            <w:r w:rsidRPr="008B6C07">
              <w:rPr>
                <w:b/>
                <w:sz w:val="22"/>
                <w:szCs w:val="22"/>
                <w:lang w:val="ru-RU"/>
              </w:rPr>
              <w:t xml:space="preserve">3 (трех) обладателей Приза </w:t>
            </w:r>
            <w:r>
              <w:rPr>
                <w:b/>
                <w:sz w:val="22"/>
                <w:szCs w:val="22"/>
                <w:lang w:val="ru-RU"/>
              </w:rPr>
              <w:t>Второго</w:t>
            </w:r>
            <w:r w:rsidRPr="008B6C07">
              <w:rPr>
                <w:b/>
                <w:sz w:val="22"/>
                <w:szCs w:val="22"/>
                <w:lang w:val="ru-RU"/>
              </w:rPr>
              <w:t xml:space="preserve"> уровн</w:t>
            </w:r>
            <w:r w:rsidRPr="00ED1388">
              <w:rPr>
                <w:b/>
                <w:sz w:val="22"/>
                <w:szCs w:val="22"/>
                <w:lang w:val="ru-RU"/>
              </w:rPr>
              <w:t>я</w:t>
            </w:r>
            <w:r w:rsidRPr="008B6C07">
              <w:rPr>
                <w:sz w:val="22"/>
                <w:szCs w:val="22"/>
                <w:lang w:val="ru-RU"/>
              </w:rPr>
              <w:t>, используя следующие формулы:</w:t>
            </w:r>
          </w:p>
          <w:p w:rsidR="0048017B" w:rsidRPr="002029BC" w:rsidRDefault="0048017B" w:rsidP="00DF00D4">
            <w:pPr>
              <w:widowControl w:val="0"/>
              <w:autoSpaceDE w:val="0"/>
              <w:autoSpaceDN w:val="0"/>
              <w:adjustRightInd w:val="0"/>
              <w:spacing w:before="73" w:line="360" w:lineRule="auto"/>
              <w:jc w:val="both"/>
              <w:rPr>
                <w:lang w:val="ru-RU"/>
              </w:rPr>
            </w:pPr>
            <w:r w:rsidRPr="008B6C07">
              <w:rPr>
                <w:sz w:val="22"/>
                <w:szCs w:val="22"/>
              </w:rPr>
              <w:t>N</w:t>
            </w:r>
            <w:r w:rsidRPr="008F521D">
              <w:rPr>
                <w:sz w:val="22"/>
                <w:szCs w:val="22"/>
                <w:lang w:val="ru-RU"/>
              </w:rPr>
              <w:t>1</w:t>
            </w:r>
            <w:r w:rsidRPr="002029BC">
              <w:rPr>
                <w:sz w:val="22"/>
                <w:szCs w:val="22"/>
                <w:lang w:val="ru-RU"/>
              </w:rPr>
              <w:t xml:space="preserve"> = </w:t>
            </w:r>
            <w:r>
              <w:rPr>
                <w:sz w:val="22"/>
                <w:szCs w:val="22"/>
                <w:lang w:val="ru-RU"/>
              </w:rPr>
              <w:t>20</w:t>
            </w:r>
            <w:r w:rsidRPr="002029BC">
              <w:rPr>
                <w:sz w:val="22"/>
                <w:szCs w:val="22"/>
                <w:lang w:val="ru-RU"/>
              </w:rPr>
              <w:t>*</w:t>
            </w:r>
            <w:r w:rsidRPr="008B6C07">
              <w:rPr>
                <w:sz w:val="22"/>
                <w:szCs w:val="22"/>
              </w:rPr>
              <w:t>D</w:t>
            </w:r>
            <w:r w:rsidRPr="002029BC">
              <w:rPr>
                <w:sz w:val="22"/>
                <w:szCs w:val="22"/>
                <w:lang w:val="ru-RU"/>
              </w:rPr>
              <w:t>+1</w:t>
            </w:r>
          </w:p>
          <w:p w:rsidR="0048017B" w:rsidRPr="002029BC" w:rsidRDefault="0048017B" w:rsidP="00DF00D4">
            <w:pPr>
              <w:widowControl w:val="0"/>
              <w:autoSpaceDE w:val="0"/>
              <w:autoSpaceDN w:val="0"/>
              <w:adjustRightInd w:val="0"/>
              <w:spacing w:before="73" w:line="360" w:lineRule="auto"/>
              <w:jc w:val="both"/>
              <w:rPr>
                <w:lang w:val="ru-RU"/>
              </w:rPr>
            </w:pPr>
            <w:r>
              <w:rPr>
                <w:sz w:val="22"/>
                <w:szCs w:val="22"/>
              </w:rPr>
              <w:t>N</w:t>
            </w:r>
            <w:r w:rsidRPr="008F521D">
              <w:rPr>
                <w:sz w:val="22"/>
                <w:szCs w:val="22"/>
                <w:lang w:val="ru-RU"/>
              </w:rPr>
              <w:t>2</w:t>
            </w:r>
            <w:r w:rsidRPr="002029BC">
              <w:rPr>
                <w:sz w:val="22"/>
                <w:szCs w:val="22"/>
                <w:lang w:val="ru-RU"/>
              </w:rPr>
              <w:t xml:space="preserve"> = </w:t>
            </w:r>
            <w:r>
              <w:rPr>
                <w:sz w:val="22"/>
                <w:szCs w:val="22"/>
                <w:lang w:val="ru-RU"/>
              </w:rPr>
              <w:t>20</w:t>
            </w:r>
            <w:r w:rsidRPr="002029BC">
              <w:rPr>
                <w:sz w:val="22"/>
                <w:szCs w:val="22"/>
                <w:lang w:val="ru-RU"/>
              </w:rPr>
              <w:t>*</w:t>
            </w:r>
            <w:r w:rsidRPr="008B6C07">
              <w:rPr>
                <w:sz w:val="22"/>
                <w:szCs w:val="22"/>
              </w:rPr>
              <w:t>E</w:t>
            </w:r>
            <w:r w:rsidRPr="002029BC">
              <w:rPr>
                <w:sz w:val="22"/>
                <w:szCs w:val="22"/>
                <w:lang w:val="ru-RU"/>
              </w:rPr>
              <w:t>+1</w:t>
            </w:r>
          </w:p>
          <w:p w:rsidR="0048017B" w:rsidRPr="002029BC" w:rsidRDefault="0048017B" w:rsidP="00DF00D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lang w:val="ru-RU"/>
              </w:rPr>
            </w:pPr>
            <w:r>
              <w:rPr>
                <w:sz w:val="22"/>
                <w:szCs w:val="22"/>
              </w:rPr>
              <w:t>N</w:t>
            </w:r>
            <w:r w:rsidRPr="008F521D">
              <w:rPr>
                <w:sz w:val="22"/>
                <w:szCs w:val="22"/>
                <w:lang w:val="ru-RU"/>
              </w:rPr>
              <w:t>3</w:t>
            </w:r>
            <w:r w:rsidRPr="002029BC">
              <w:rPr>
                <w:sz w:val="22"/>
                <w:szCs w:val="22"/>
                <w:lang w:val="ru-RU"/>
              </w:rPr>
              <w:t xml:space="preserve">= </w:t>
            </w:r>
            <w:r>
              <w:rPr>
                <w:sz w:val="22"/>
                <w:szCs w:val="22"/>
                <w:lang w:val="ru-RU"/>
              </w:rPr>
              <w:t>20</w:t>
            </w:r>
            <w:r w:rsidRPr="002029BC">
              <w:rPr>
                <w:sz w:val="22"/>
                <w:szCs w:val="22"/>
                <w:lang w:val="ru-RU"/>
              </w:rPr>
              <w:t>*</w:t>
            </w:r>
            <w:r w:rsidRPr="008B6C07">
              <w:rPr>
                <w:sz w:val="22"/>
                <w:szCs w:val="22"/>
              </w:rPr>
              <w:t>F</w:t>
            </w:r>
            <w:r w:rsidRPr="002029BC">
              <w:rPr>
                <w:sz w:val="22"/>
                <w:szCs w:val="22"/>
                <w:lang w:val="ru-RU"/>
              </w:rPr>
              <w:t>+1</w:t>
            </w:r>
          </w:p>
          <w:p w:rsidR="0048017B" w:rsidRPr="002029BC" w:rsidRDefault="0048017B" w:rsidP="00DF00D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lang w:val="ru-RU"/>
              </w:rPr>
            </w:pPr>
            <w:r w:rsidRPr="008B6C07">
              <w:rPr>
                <w:sz w:val="22"/>
                <w:szCs w:val="22"/>
                <w:lang w:val="ru-RU"/>
              </w:rPr>
              <w:t>где</w:t>
            </w:r>
            <w:r w:rsidRPr="002029BC">
              <w:rPr>
                <w:sz w:val="22"/>
                <w:szCs w:val="22"/>
                <w:lang w:val="ru-RU"/>
              </w:rPr>
              <w:t>,</w:t>
            </w:r>
          </w:p>
          <w:p w:rsidR="0048017B" w:rsidRPr="008B6C07" w:rsidRDefault="0048017B" w:rsidP="00DF00D4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8B6C07">
              <w:rPr>
                <w:sz w:val="22"/>
                <w:szCs w:val="22"/>
              </w:rPr>
              <w:t>N</w:t>
            </w:r>
            <w:r w:rsidRPr="008B6C07">
              <w:rPr>
                <w:sz w:val="22"/>
                <w:szCs w:val="22"/>
                <w:lang w:val="ru-RU"/>
              </w:rPr>
              <w:t xml:space="preserve"> - число (округленное до целого), соответствующее номеру </w:t>
            </w:r>
            <w:r>
              <w:rPr>
                <w:sz w:val="22"/>
                <w:szCs w:val="22"/>
                <w:lang w:val="ru-RU"/>
              </w:rPr>
              <w:t>Участника в рейтинге</w:t>
            </w:r>
            <w:r w:rsidRPr="008B6C07">
              <w:rPr>
                <w:sz w:val="22"/>
                <w:szCs w:val="22"/>
                <w:lang w:val="ru-RU"/>
              </w:rPr>
              <w:t xml:space="preserve"> </w:t>
            </w:r>
          </w:p>
          <w:p w:rsidR="0048017B" w:rsidRPr="008B6C07" w:rsidRDefault="0048017B" w:rsidP="00DF00D4">
            <w:pPr>
              <w:jc w:val="both"/>
              <w:rPr>
                <w:lang w:val="ru-RU"/>
              </w:rPr>
            </w:pPr>
            <w:r w:rsidRPr="008B6C07">
              <w:rPr>
                <w:sz w:val="22"/>
                <w:szCs w:val="22"/>
                <w:lang w:val="ru-RU"/>
              </w:rPr>
              <w:t>D – дробная часть курса Белорусского рубля к Российскому рублю (по данным ЦБ РФ</w:t>
            </w:r>
            <w:r>
              <w:rPr>
                <w:sz w:val="22"/>
                <w:szCs w:val="22"/>
                <w:lang w:val="ru-RU"/>
              </w:rPr>
              <w:t xml:space="preserve"> на последний день приема заявок</w:t>
            </w:r>
            <w:r w:rsidRPr="008B6C07">
              <w:rPr>
                <w:sz w:val="22"/>
                <w:szCs w:val="22"/>
                <w:lang w:val="ru-RU"/>
              </w:rPr>
              <w:t>), с округлением до 4-х знаков после запятой по правилам арифметики.</w:t>
            </w:r>
          </w:p>
          <w:p w:rsidR="0048017B" w:rsidRPr="008B6C07" w:rsidRDefault="0048017B" w:rsidP="00DF00D4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8B6C07">
              <w:rPr>
                <w:sz w:val="22"/>
                <w:szCs w:val="22"/>
              </w:rPr>
              <w:t>E</w:t>
            </w:r>
            <w:r w:rsidRPr="008B6C07">
              <w:rPr>
                <w:sz w:val="22"/>
                <w:szCs w:val="22"/>
                <w:lang w:val="ru-RU"/>
              </w:rPr>
              <w:t xml:space="preserve"> – дробная часть курса Бразильского реала к Российскому рублю (по данным ЦБ РФ</w:t>
            </w:r>
            <w:r>
              <w:rPr>
                <w:sz w:val="22"/>
                <w:szCs w:val="22"/>
                <w:lang w:val="ru-RU"/>
              </w:rPr>
              <w:t xml:space="preserve"> на последний день приема заявок</w:t>
            </w:r>
            <w:r w:rsidRPr="008B6C07">
              <w:rPr>
                <w:sz w:val="22"/>
                <w:szCs w:val="22"/>
                <w:lang w:val="ru-RU"/>
              </w:rPr>
              <w:t xml:space="preserve">), с округлением до 4-х знаков после запятой по правилам арифметики </w:t>
            </w:r>
          </w:p>
          <w:p w:rsidR="0048017B" w:rsidRDefault="0048017B" w:rsidP="00DF00D4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8B6C07">
              <w:rPr>
                <w:sz w:val="22"/>
                <w:szCs w:val="22"/>
              </w:rPr>
              <w:t>F</w:t>
            </w:r>
            <w:r w:rsidRPr="008B6C07">
              <w:rPr>
                <w:sz w:val="22"/>
                <w:szCs w:val="22"/>
                <w:lang w:val="ru-RU"/>
              </w:rPr>
              <w:t xml:space="preserve"> – дробная часть курса Болгарского лев к Российскому рублю (по данным ЦБ РФ</w:t>
            </w:r>
            <w:r>
              <w:rPr>
                <w:sz w:val="22"/>
                <w:szCs w:val="22"/>
                <w:lang w:val="ru-RU"/>
              </w:rPr>
              <w:t xml:space="preserve"> на последний день приема заявок</w:t>
            </w:r>
            <w:r w:rsidRPr="008B6C07">
              <w:rPr>
                <w:sz w:val="22"/>
                <w:szCs w:val="22"/>
                <w:lang w:val="ru-RU"/>
              </w:rPr>
              <w:t>), с округлением до 4-х знаков после запятой по правилам арифметики.</w:t>
            </w:r>
          </w:p>
          <w:p w:rsidR="0048017B" w:rsidRDefault="0048017B" w:rsidP="00DF00D4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  <w:p w:rsidR="0048017B" w:rsidRPr="008B6C07" w:rsidRDefault="0048017B" w:rsidP="00DD479D">
            <w:pPr>
              <w:jc w:val="both"/>
              <w:rPr>
                <w:b/>
                <w:lang w:val="ru-RU"/>
              </w:rPr>
            </w:pPr>
            <w:r w:rsidRPr="002029BC">
              <w:rPr>
                <w:b/>
                <w:sz w:val="22"/>
                <w:szCs w:val="22"/>
                <w:lang w:val="ru-RU"/>
              </w:rPr>
              <w:t>Если выигрышным становится порядковый номер Участника, который уже объявлялся Победителем и получал Приз Второго уровня на предыдущих этапах, то победителем объявляется Участник со следующим порядковым номером из рейтинга соответствующего этапа.</w:t>
            </w:r>
          </w:p>
          <w:p w:rsidR="0048017B" w:rsidRPr="00ED1388" w:rsidRDefault="0048017B" w:rsidP="00DF00D4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  <w:p w:rsidR="0048017B" w:rsidRPr="002029BC" w:rsidRDefault="0048017B" w:rsidP="00F10840">
            <w:pPr>
              <w:widowControl w:val="0"/>
              <w:jc w:val="both"/>
              <w:rPr>
                <w:lang w:val="ru-RU"/>
              </w:rPr>
            </w:pPr>
            <w:r w:rsidRPr="00ED1388">
              <w:rPr>
                <w:sz w:val="22"/>
                <w:szCs w:val="22"/>
                <w:lang w:val="ru-RU"/>
              </w:rPr>
              <w:t>9.2. В срок, указанный в п.3.5, Жюри создает общий финальный рейтинг Участников, исходя из количества набранных Участниками за весь срок регистрации баллов (за все этапы Акции) (табличный файл с данными Участников в формате excel) от большего к меньшему.</w:t>
            </w:r>
          </w:p>
          <w:p w:rsidR="0048017B" w:rsidRPr="00EA2F9E" w:rsidRDefault="0048017B" w:rsidP="00AD2FC0">
            <w:pPr>
              <w:pStyle w:val="style1"/>
              <w:jc w:val="both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  <w:p w:rsidR="0048017B" w:rsidRDefault="0048017B" w:rsidP="00DD67E6">
            <w:pPr>
              <w:widowControl w:val="0"/>
              <w:autoSpaceDE w:val="0"/>
              <w:autoSpaceDN w:val="0"/>
              <w:adjustRightInd w:val="0"/>
              <w:spacing w:before="73" w:line="239" w:lineRule="auto"/>
              <w:jc w:val="both"/>
              <w:rPr>
                <w:lang w:val="ru-RU"/>
              </w:rPr>
            </w:pPr>
            <w:r w:rsidRPr="00EA2F9E">
              <w:rPr>
                <w:bCs/>
                <w:sz w:val="22"/>
                <w:szCs w:val="22"/>
                <w:lang w:val="ru-RU"/>
              </w:rPr>
              <w:t>9.</w:t>
            </w:r>
            <w:r>
              <w:rPr>
                <w:bCs/>
                <w:sz w:val="22"/>
                <w:szCs w:val="22"/>
                <w:lang w:val="ru-RU"/>
              </w:rPr>
              <w:t>3</w:t>
            </w:r>
            <w:r w:rsidRPr="00EA2F9E">
              <w:rPr>
                <w:bCs/>
                <w:sz w:val="22"/>
                <w:szCs w:val="22"/>
                <w:lang w:val="ru-RU"/>
              </w:rPr>
              <w:t xml:space="preserve">. </w:t>
            </w:r>
            <w:r w:rsidRPr="00EA2F9E">
              <w:rPr>
                <w:sz w:val="22"/>
                <w:szCs w:val="22"/>
                <w:lang w:val="ru-RU"/>
              </w:rPr>
              <w:t xml:space="preserve">Из ТОП-10 Участников в финальном рейтинге, набравших наибольшее количество баллов, </w:t>
            </w:r>
            <w:r w:rsidRPr="00EA2F9E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EA2F9E">
              <w:rPr>
                <w:sz w:val="22"/>
                <w:szCs w:val="22"/>
                <w:lang w:val="ru-RU"/>
              </w:rPr>
              <w:t>Жюри определяет  Победителя</w:t>
            </w:r>
            <w:r>
              <w:rPr>
                <w:sz w:val="22"/>
                <w:szCs w:val="22"/>
                <w:lang w:val="ru-RU"/>
              </w:rPr>
              <w:t xml:space="preserve"> Первого уровня</w:t>
            </w:r>
            <w:r w:rsidRPr="00EA2F9E">
              <w:rPr>
                <w:sz w:val="22"/>
                <w:szCs w:val="22"/>
                <w:lang w:val="ru-RU"/>
              </w:rPr>
              <w:t>, используя следующую формулу:</w:t>
            </w:r>
          </w:p>
          <w:p w:rsidR="0048017B" w:rsidRPr="00EA2F9E" w:rsidRDefault="0048017B" w:rsidP="00DD67E6">
            <w:pPr>
              <w:widowControl w:val="0"/>
              <w:autoSpaceDE w:val="0"/>
              <w:autoSpaceDN w:val="0"/>
              <w:adjustRightInd w:val="0"/>
              <w:spacing w:before="73" w:line="239" w:lineRule="auto"/>
              <w:jc w:val="both"/>
              <w:rPr>
                <w:lang w:val="ru-RU"/>
              </w:rPr>
            </w:pPr>
          </w:p>
          <w:p w:rsidR="0048017B" w:rsidRPr="00EA2F9E" w:rsidRDefault="0048017B" w:rsidP="00030143">
            <w:pPr>
              <w:jc w:val="both"/>
              <w:rPr>
                <w:lang w:val="ru-RU"/>
              </w:rPr>
            </w:pPr>
            <w:r w:rsidRPr="00EA2F9E">
              <w:rPr>
                <w:sz w:val="22"/>
                <w:szCs w:val="22"/>
                <w:lang w:val="ru-RU"/>
              </w:rPr>
              <w:t xml:space="preserve">N= </w:t>
            </w:r>
            <w:r>
              <w:rPr>
                <w:sz w:val="22"/>
                <w:szCs w:val="22"/>
                <w:lang w:val="ru-RU"/>
              </w:rPr>
              <w:t>10</w:t>
            </w:r>
            <w:r w:rsidRPr="00EA2F9E">
              <w:rPr>
                <w:sz w:val="22"/>
                <w:szCs w:val="22"/>
                <w:lang w:val="ru-RU"/>
              </w:rPr>
              <w:t xml:space="preserve">*C+1 </w:t>
            </w:r>
          </w:p>
          <w:p w:rsidR="0048017B" w:rsidRPr="00EA2F9E" w:rsidRDefault="0048017B" w:rsidP="00030143">
            <w:pPr>
              <w:jc w:val="both"/>
              <w:rPr>
                <w:lang w:val="ru-RU"/>
              </w:rPr>
            </w:pPr>
            <w:r w:rsidRPr="00EA2F9E">
              <w:rPr>
                <w:sz w:val="22"/>
                <w:szCs w:val="22"/>
                <w:lang w:val="ru-RU"/>
              </w:rPr>
              <w:t>где,</w:t>
            </w:r>
          </w:p>
          <w:p w:rsidR="0048017B" w:rsidRPr="00EA2F9E" w:rsidRDefault="0048017B" w:rsidP="00DD67E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EA2F9E">
              <w:rPr>
                <w:sz w:val="22"/>
                <w:szCs w:val="22"/>
              </w:rPr>
              <w:t>N</w:t>
            </w:r>
            <w:r w:rsidRPr="00EA2F9E">
              <w:rPr>
                <w:sz w:val="22"/>
                <w:szCs w:val="22"/>
                <w:lang w:val="ru-RU"/>
              </w:rPr>
              <w:t xml:space="preserve"> - число (округленное до целого в меньшую сторону), соответствующее порядковому номеру </w:t>
            </w:r>
          </w:p>
          <w:p w:rsidR="0048017B" w:rsidRDefault="0048017B" w:rsidP="00BE2A1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BE2A13">
              <w:rPr>
                <w:lang w:val="ru-RU"/>
              </w:rPr>
              <w:t xml:space="preserve">С – дробная часть курса Австралийского доллара к российскому рублю (по данным ЦБ РФ </w:t>
            </w:r>
            <w:r w:rsidRPr="00EE233C">
              <w:rPr>
                <w:lang w:val="ru-RU"/>
              </w:rPr>
              <w:t xml:space="preserve">на дату </w:t>
            </w:r>
            <w:r w:rsidRPr="00EE233C">
              <w:rPr>
                <w:b/>
                <w:bCs/>
                <w:lang w:val="ru-RU"/>
              </w:rPr>
              <w:t>16.09.2019г</w:t>
            </w:r>
            <w:r w:rsidRPr="00EE233C">
              <w:rPr>
                <w:lang w:val="ru-RU"/>
              </w:rPr>
              <w:t>.),</w:t>
            </w:r>
            <w:r w:rsidRPr="00BE2A13">
              <w:rPr>
                <w:lang w:val="ru-RU"/>
              </w:rPr>
              <w:t xml:space="preserve"> с округлением до 4-х знаков после запятой по правилам арифметики</w:t>
            </w:r>
            <w:r>
              <w:rPr>
                <w:lang w:val="ru-RU"/>
              </w:rPr>
              <w:t>.</w:t>
            </w:r>
          </w:p>
          <w:p w:rsidR="0048017B" w:rsidRPr="00BE2A13" w:rsidRDefault="0048017B" w:rsidP="00BE2A1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BE2A13">
              <w:rPr>
                <w:lang w:val="ru-RU"/>
              </w:rPr>
              <w:t xml:space="preserve"> </w:t>
            </w:r>
          </w:p>
          <w:p w:rsidR="0048017B" w:rsidRDefault="0048017B" w:rsidP="00AD2FC0">
            <w:pPr>
              <w:pStyle w:val="style1"/>
              <w:jc w:val="both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ПРИМЕР: </w:t>
            </w:r>
          </w:p>
          <w:p w:rsidR="0048017B" w:rsidRPr="00426585" w:rsidRDefault="0048017B" w:rsidP="00CE192C">
            <w:pPr>
              <w:jc w:val="both"/>
              <w:rPr>
                <w:b/>
                <w:lang w:val="ru-RU"/>
              </w:rPr>
            </w:pPr>
            <w:r w:rsidRPr="008B6C07">
              <w:rPr>
                <w:b/>
                <w:sz w:val="22"/>
                <w:szCs w:val="22"/>
                <w:lang w:val="ru-RU"/>
              </w:rPr>
              <w:t xml:space="preserve">Курс </w:t>
            </w:r>
            <w:r w:rsidRPr="00CE192C">
              <w:rPr>
                <w:b/>
                <w:sz w:val="22"/>
                <w:szCs w:val="22"/>
                <w:lang w:val="ru-RU"/>
              </w:rPr>
              <w:t>Австралийского доллара</w:t>
            </w:r>
            <w:r w:rsidRPr="008B6C07">
              <w:rPr>
                <w:b/>
                <w:sz w:val="22"/>
                <w:szCs w:val="22"/>
                <w:lang w:val="ru-RU"/>
              </w:rPr>
              <w:t xml:space="preserve"> к рублю РФ на д</w:t>
            </w:r>
            <w:r>
              <w:rPr>
                <w:b/>
                <w:sz w:val="22"/>
                <w:szCs w:val="22"/>
                <w:lang w:val="ru-RU"/>
              </w:rPr>
              <w:t xml:space="preserve">ату </w:t>
            </w:r>
            <w:r w:rsidRPr="006F01BA">
              <w:rPr>
                <w:b/>
                <w:bCs/>
                <w:lang w:val="ru-RU"/>
              </w:rPr>
              <w:t>16.09.2019г</w:t>
            </w:r>
            <w:r w:rsidRPr="006F01BA">
              <w:rPr>
                <w:lang w:val="ru-RU"/>
              </w:rPr>
              <w:t>.</w:t>
            </w:r>
            <w:r w:rsidRPr="008B6C07">
              <w:rPr>
                <w:b/>
                <w:sz w:val="22"/>
                <w:szCs w:val="22"/>
                <w:lang w:val="ru-RU"/>
              </w:rPr>
              <w:t xml:space="preserve"> - </w:t>
            </w:r>
            <w:r w:rsidRPr="00036F71">
              <w:rPr>
                <w:b/>
                <w:sz w:val="22"/>
                <w:szCs w:val="22"/>
                <w:lang w:val="ru-RU"/>
              </w:rPr>
              <w:t>45,6590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</w:p>
          <w:p w:rsidR="0048017B" w:rsidRDefault="0048017B" w:rsidP="00CE192C">
            <w:pPr>
              <w:jc w:val="both"/>
              <w:rPr>
                <w:b/>
                <w:lang w:val="ru-RU"/>
              </w:rPr>
            </w:pPr>
            <w:r w:rsidRPr="008B6C07">
              <w:rPr>
                <w:b/>
                <w:sz w:val="22"/>
                <w:szCs w:val="22"/>
                <w:lang w:val="ru-RU"/>
              </w:rPr>
              <w:t>Формула определения N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EE233C">
              <w:rPr>
                <w:b/>
                <w:sz w:val="22"/>
                <w:szCs w:val="22"/>
                <w:lang w:val="ru-RU"/>
              </w:rPr>
              <w:t>= 10*C+1</w:t>
            </w:r>
            <w:r w:rsidRPr="008B6C07">
              <w:rPr>
                <w:b/>
                <w:sz w:val="22"/>
                <w:szCs w:val="22"/>
                <w:lang w:val="ru-RU"/>
              </w:rPr>
              <w:t xml:space="preserve"> </w:t>
            </w:r>
          </w:p>
          <w:p w:rsidR="0048017B" w:rsidRPr="008B6C07" w:rsidRDefault="0048017B" w:rsidP="00CE192C">
            <w:pPr>
              <w:jc w:val="both"/>
              <w:rPr>
                <w:b/>
                <w:lang w:val="ru-RU"/>
              </w:rPr>
            </w:pPr>
            <w:r w:rsidRPr="008B6C07">
              <w:rPr>
                <w:b/>
                <w:sz w:val="22"/>
                <w:szCs w:val="22"/>
              </w:rPr>
              <w:t>C</w:t>
            </w:r>
            <w:r w:rsidRPr="008B6C07">
              <w:rPr>
                <w:b/>
                <w:sz w:val="22"/>
                <w:szCs w:val="22"/>
                <w:lang w:val="ru-RU"/>
              </w:rPr>
              <w:t xml:space="preserve"> =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8B6C07">
              <w:rPr>
                <w:b/>
                <w:sz w:val="22"/>
                <w:szCs w:val="22"/>
                <w:lang w:val="ru-RU"/>
              </w:rPr>
              <w:t>0,</w:t>
            </w:r>
            <w:r w:rsidRPr="00036F71">
              <w:rPr>
                <w:b/>
                <w:sz w:val="22"/>
                <w:szCs w:val="22"/>
                <w:lang w:val="ru-RU"/>
              </w:rPr>
              <w:t>6590</w:t>
            </w:r>
          </w:p>
          <w:p w:rsidR="0048017B" w:rsidRPr="008B6C07" w:rsidRDefault="0048017B" w:rsidP="00CE192C">
            <w:pPr>
              <w:jc w:val="both"/>
              <w:rPr>
                <w:b/>
                <w:lang w:val="ru-RU"/>
              </w:rPr>
            </w:pPr>
            <w:r w:rsidRPr="008B6C07">
              <w:rPr>
                <w:b/>
                <w:sz w:val="22"/>
                <w:szCs w:val="22"/>
                <w:lang w:val="ru-RU"/>
              </w:rPr>
              <w:t>N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8B6C07">
              <w:rPr>
                <w:b/>
                <w:sz w:val="22"/>
                <w:szCs w:val="22"/>
                <w:lang w:val="ru-RU"/>
              </w:rPr>
              <w:t>= 10*0,</w:t>
            </w:r>
            <w:r w:rsidRPr="00036F71">
              <w:rPr>
                <w:b/>
                <w:sz w:val="22"/>
                <w:szCs w:val="22"/>
                <w:lang w:val="ru-RU"/>
              </w:rPr>
              <w:t>6590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8B6C07">
              <w:rPr>
                <w:b/>
                <w:sz w:val="22"/>
                <w:szCs w:val="22"/>
                <w:lang w:val="ru-RU"/>
              </w:rPr>
              <w:t>+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8B6C07">
              <w:rPr>
                <w:b/>
                <w:sz w:val="22"/>
                <w:szCs w:val="22"/>
                <w:lang w:val="ru-RU"/>
              </w:rPr>
              <w:t>1 =</w:t>
            </w:r>
            <w:r>
              <w:rPr>
                <w:b/>
                <w:sz w:val="22"/>
                <w:szCs w:val="22"/>
                <w:lang w:val="ru-RU"/>
              </w:rPr>
              <w:t xml:space="preserve"> 7,59 </w:t>
            </w:r>
            <w:r w:rsidRPr="008B6C07">
              <w:rPr>
                <w:b/>
                <w:sz w:val="22"/>
                <w:szCs w:val="22"/>
                <w:lang w:val="ru-RU"/>
              </w:rPr>
              <w:t xml:space="preserve">N = </w:t>
            </w:r>
            <w:r>
              <w:rPr>
                <w:b/>
                <w:sz w:val="22"/>
                <w:szCs w:val="22"/>
                <w:lang w:val="ru-RU"/>
              </w:rPr>
              <w:t>7</w:t>
            </w:r>
          </w:p>
          <w:p w:rsidR="0048017B" w:rsidRDefault="0048017B" w:rsidP="00AD2FC0">
            <w:pPr>
              <w:pStyle w:val="style1"/>
              <w:jc w:val="both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  <w:p w:rsidR="0048017B" w:rsidRPr="00EA2F9E" w:rsidRDefault="0048017B" w:rsidP="00AD2FC0">
            <w:pPr>
              <w:pStyle w:val="style1"/>
              <w:jc w:val="both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EA2F9E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Организатор запрашивает у Победителя копии чеков, подтверждающие покупку </w:t>
            </w:r>
            <w:r w:rsidRPr="00BE2A13">
              <w:rPr>
                <w:rFonts w:ascii="Times New Roman" w:hAnsi="Times New Roman" w:cs="Times New Roman"/>
                <w:bCs w:val="0"/>
                <w:lang w:eastAsia="en-US"/>
              </w:rPr>
              <w:t>всех</w:t>
            </w:r>
            <w:r w:rsidRPr="00EA2F9E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 зарегистрированных покупок и соответствие их начисленным баллам. </w:t>
            </w:r>
          </w:p>
          <w:p w:rsidR="0048017B" w:rsidRDefault="0048017B" w:rsidP="00AD2FC0">
            <w:pPr>
              <w:pStyle w:val="style1"/>
              <w:jc w:val="both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EA2F9E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При невыполнении данного требования Организатор вправе отказать Победителю в получении Приза и выбрать нового Победителя.</w:t>
            </w:r>
          </w:p>
          <w:p w:rsidR="0048017B" w:rsidRDefault="0048017B" w:rsidP="00AD2FC0">
            <w:pPr>
              <w:pStyle w:val="style1"/>
              <w:jc w:val="both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При предоставлении Победителем чеков, подтверждающих не все </w:t>
            </w:r>
            <w:r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lastRenderedPageBreak/>
              <w:t xml:space="preserve">зарегистрированные покупки, Организатор Акции аннулирует баллы, в подтверждение совершения покупки(ок) которых Участник Акции не предоставил.   </w:t>
            </w:r>
          </w:p>
          <w:p w:rsidR="0048017B" w:rsidRDefault="0048017B" w:rsidP="00AD2FC0">
            <w:pPr>
              <w:pStyle w:val="style1"/>
              <w:jc w:val="both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  <w:p w:rsidR="0048017B" w:rsidRPr="00DD3004" w:rsidRDefault="0048017B" w:rsidP="00ED1388">
            <w:pPr>
              <w:jc w:val="both"/>
              <w:rPr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9.4. Один</w:t>
            </w:r>
            <w:r w:rsidRPr="008B6C07">
              <w:rPr>
                <w:b/>
                <w:sz w:val="22"/>
                <w:szCs w:val="22"/>
                <w:lang w:val="ru-RU"/>
              </w:rPr>
              <w:t xml:space="preserve"> и тот же Участник может получить только один Приз</w:t>
            </w:r>
            <w:r>
              <w:rPr>
                <w:b/>
                <w:sz w:val="22"/>
                <w:szCs w:val="22"/>
                <w:lang w:val="ru-RU"/>
              </w:rPr>
              <w:t xml:space="preserve"> Первого уровня</w:t>
            </w:r>
            <w:r w:rsidRPr="008B6C07">
              <w:rPr>
                <w:b/>
                <w:sz w:val="22"/>
                <w:szCs w:val="22"/>
                <w:lang w:val="ru-RU"/>
              </w:rPr>
              <w:t>, и/или один Приз Второго уровн</w:t>
            </w:r>
            <w:r>
              <w:rPr>
                <w:b/>
                <w:sz w:val="22"/>
                <w:szCs w:val="22"/>
                <w:lang w:val="ru-RU"/>
              </w:rPr>
              <w:t>я</w:t>
            </w:r>
            <w:r w:rsidRPr="008B6C07">
              <w:rPr>
                <w:b/>
                <w:sz w:val="22"/>
                <w:szCs w:val="22"/>
                <w:lang w:val="ru-RU"/>
              </w:rPr>
              <w:t xml:space="preserve"> за весь срок проведения Акции. </w:t>
            </w:r>
          </w:p>
          <w:p w:rsidR="0048017B" w:rsidRPr="00EA2F9E" w:rsidRDefault="0048017B" w:rsidP="00AD2FC0">
            <w:pPr>
              <w:pStyle w:val="style1"/>
              <w:jc w:val="both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EA2F9E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9.</w:t>
            </w:r>
            <w:r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5</w:t>
            </w:r>
            <w:r w:rsidRPr="00EA2F9E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. О выигрыше Организатор Акции информирует Победителя по электронному адресу, указанному ими при регистрации на Сайте п.8.2.  и путем размещения списка победителей на Сайте.</w:t>
            </w:r>
          </w:p>
        </w:tc>
      </w:tr>
      <w:tr w:rsidR="0048017B" w:rsidRPr="00EA2F9E">
        <w:trPr>
          <w:trHeight w:val="552"/>
        </w:trPr>
        <w:tc>
          <w:tcPr>
            <w:tcW w:w="3246" w:type="dxa"/>
            <w:gridSpan w:val="2"/>
            <w:tcMar>
              <w:left w:w="103" w:type="dxa"/>
            </w:tcMar>
          </w:tcPr>
          <w:p w:rsidR="0048017B" w:rsidRPr="00EA2F9E" w:rsidRDefault="0048017B">
            <w:pPr>
              <w:jc w:val="both"/>
              <w:rPr>
                <w:lang w:val="ru-RU"/>
              </w:rPr>
            </w:pPr>
            <w:r w:rsidRPr="00EA2F9E">
              <w:rPr>
                <w:sz w:val="22"/>
                <w:szCs w:val="22"/>
                <w:lang w:val="ru-RU"/>
              </w:rPr>
              <w:lastRenderedPageBreak/>
              <w:t>10. Права Участника</w:t>
            </w:r>
          </w:p>
        </w:tc>
        <w:tc>
          <w:tcPr>
            <w:tcW w:w="7302" w:type="dxa"/>
            <w:tcMar>
              <w:left w:w="103" w:type="dxa"/>
            </w:tcMar>
          </w:tcPr>
          <w:p w:rsidR="0048017B" w:rsidRPr="00EA2F9E" w:rsidRDefault="0048017B">
            <w:pPr>
              <w:jc w:val="both"/>
              <w:rPr>
                <w:lang w:val="ru-RU"/>
              </w:rPr>
            </w:pPr>
            <w:r w:rsidRPr="00EA2F9E">
              <w:rPr>
                <w:sz w:val="22"/>
                <w:szCs w:val="22"/>
                <w:lang w:val="ru-RU"/>
              </w:rPr>
              <w:t>10.1. Ознакомиться с Правилами Акции.</w:t>
            </w:r>
          </w:p>
          <w:p w:rsidR="0048017B" w:rsidRPr="00EA2F9E" w:rsidRDefault="0048017B">
            <w:pPr>
              <w:jc w:val="both"/>
              <w:rPr>
                <w:lang w:val="ru-RU"/>
              </w:rPr>
            </w:pPr>
            <w:r w:rsidRPr="00EA2F9E">
              <w:rPr>
                <w:sz w:val="22"/>
                <w:szCs w:val="22"/>
                <w:lang w:val="ru-RU"/>
              </w:rPr>
              <w:t>10.2. Принимать участие в Акции в порядке, определенном настоящими Правилами, получать информацию об изменениях в Правилах.</w:t>
            </w:r>
          </w:p>
          <w:p w:rsidR="0048017B" w:rsidRPr="00EA2F9E" w:rsidRDefault="0048017B">
            <w:pPr>
              <w:jc w:val="both"/>
              <w:rPr>
                <w:lang w:val="ru-RU"/>
              </w:rPr>
            </w:pPr>
            <w:r w:rsidRPr="00EA2F9E">
              <w:rPr>
                <w:sz w:val="22"/>
                <w:szCs w:val="22"/>
                <w:lang w:val="ru-RU"/>
              </w:rPr>
              <w:t>10.3. Требовать от Организатора Акции получения информации о Акции в соответствии с Правилами Акции.</w:t>
            </w:r>
          </w:p>
          <w:p w:rsidR="0048017B" w:rsidRPr="00EA2F9E" w:rsidRDefault="0048017B">
            <w:pPr>
              <w:jc w:val="both"/>
              <w:rPr>
                <w:lang w:val="ru-RU"/>
              </w:rPr>
            </w:pPr>
            <w:r w:rsidRPr="00EA2F9E">
              <w:rPr>
                <w:sz w:val="22"/>
                <w:szCs w:val="22"/>
                <w:lang w:val="ru-RU"/>
              </w:rPr>
              <w:t>10.4. Требовать выдачи выигранного приза.</w:t>
            </w:r>
          </w:p>
        </w:tc>
      </w:tr>
      <w:tr w:rsidR="0048017B" w:rsidRPr="00D41396">
        <w:trPr>
          <w:trHeight w:val="837"/>
        </w:trPr>
        <w:tc>
          <w:tcPr>
            <w:tcW w:w="3246" w:type="dxa"/>
            <w:gridSpan w:val="2"/>
            <w:tcMar>
              <w:left w:w="103" w:type="dxa"/>
            </w:tcMar>
          </w:tcPr>
          <w:p w:rsidR="0048017B" w:rsidRPr="00EA2F9E" w:rsidRDefault="0048017B">
            <w:pPr>
              <w:jc w:val="both"/>
              <w:rPr>
                <w:lang w:val="ru-RU"/>
              </w:rPr>
            </w:pPr>
            <w:r w:rsidRPr="00EA2F9E">
              <w:rPr>
                <w:sz w:val="22"/>
                <w:szCs w:val="22"/>
                <w:lang w:val="ru-RU"/>
              </w:rPr>
              <w:t>11. Обязанности Участника-Победителя</w:t>
            </w:r>
          </w:p>
        </w:tc>
        <w:tc>
          <w:tcPr>
            <w:tcW w:w="7302" w:type="dxa"/>
            <w:tcMar>
              <w:left w:w="103" w:type="dxa"/>
            </w:tcMar>
          </w:tcPr>
          <w:p w:rsidR="0048017B" w:rsidRPr="00EA2F9E" w:rsidRDefault="0048017B">
            <w:pPr>
              <w:jc w:val="both"/>
              <w:rPr>
                <w:lang w:val="ru-RU"/>
              </w:rPr>
            </w:pPr>
            <w:r w:rsidRPr="00EA2F9E">
              <w:rPr>
                <w:sz w:val="22"/>
                <w:szCs w:val="22"/>
                <w:lang w:val="ru-RU"/>
              </w:rPr>
              <w:t>Участник</w:t>
            </w:r>
            <w:r>
              <w:rPr>
                <w:sz w:val="22"/>
                <w:szCs w:val="22"/>
                <w:lang w:val="ru-RU"/>
              </w:rPr>
              <w:t>/Победитель</w:t>
            </w:r>
            <w:r w:rsidRPr="00EA2F9E">
              <w:rPr>
                <w:sz w:val="22"/>
                <w:szCs w:val="22"/>
                <w:lang w:val="ru-RU"/>
              </w:rPr>
              <w:t xml:space="preserve"> </w:t>
            </w:r>
            <w:r w:rsidRPr="00EA2F9E">
              <w:rPr>
                <w:sz w:val="22"/>
                <w:szCs w:val="22"/>
                <w:lang w:val="ru-RU" w:eastAsia="ru-RU"/>
              </w:rPr>
              <w:t>Акции</w:t>
            </w:r>
            <w:r w:rsidRPr="00EA2F9E"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EA2F9E">
              <w:rPr>
                <w:sz w:val="22"/>
                <w:szCs w:val="22"/>
                <w:lang w:val="ru-RU"/>
              </w:rPr>
              <w:t>обязуется:</w:t>
            </w:r>
          </w:p>
          <w:p w:rsidR="0048017B" w:rsidRPr="00EA2F9E" w:rsidRDefault="0048017B">
            <w:pPr>
              <w:pStyle w:val="BodyTextIndent"/>
              <w:tabs>
                <w:tab w:val="left" w:pos="540"/>
              </w:tabs>
              <w:ind w:left="0" w:right="99"/>
              <w:rPr>
                <w:bCs/>
                <w:szCs w:val="22"/>
                <w:lang w:val="ru-RU"/>
              </w:rPr>
            </w:pPr>
            <w:r w:rsidRPr="00EA2F9E">
              <w:rPr>
                <w:bCs/>
                <w:sz w:val="22"/>
                <w:szCs w:val="22"/>
                <w:lang w:val="ru-RU"/>
              </w:rPr>
              <w:t xml:space="preserve">11.1. выполнять все действия, связанные с участием в Акции и получением Приза в установленные Правилами </w:t>
            </w:r>
            <w:r w:rsidRPr="00EA2F9E">
              <w:rPr>
                <w:sz w:val="22"/>
                <w:szCs w:val="22"/>
                <w:lang w:val="ru-RU" w:eastAsia="ru-RU"/>
              </w:rPr>
              <w:t>Акции</w:t>
            </w:r>
            <w:r w:rsidRPr="00EA2F9E">
              <w:rPr>
                <w:bCs/>
                <w:sz w:val="22"/>
                <w:szCs w:val="22"/>
                <w:lang w:val="ru-RU"/>
              </w:rPr>
              <w:t xml:space="preserve"> сроки.</w:t>
            </w:r>
          </w:p>
          <w:p w:rsidR="0048017B" w:rsidRPr="00EA2F9E" w:rsidRDefault="0048017B">
            <w:pPr>
              <w:pStyle w:val="BodyTextIndent"/>
              <w:tabs>
                <w:tab w:val="left" w:pos="540"/>
              </w:tabs>
              <w:ind w:left="0" w:right="99"/>
              <w:rPr>
                <w:bCs/>
                <w:color w:val="000000"/>
                <w:szCs w:val="22"/>
                <w:lang w:val="ru-RU" w:eastAsia="ru-RU"/>
              </w:rPr>
            </w:pPr>
            <w:r w:rsidRPr="00EA2F9E">
              <w:rPr>
                <w:bCs/>
                <w:color w:val="000000"/>
                <w:sz w:val="22"/>
                <w:szCs w:val="22"/>
                <w:lang w:val="ru-RU" w:eastAsia="ru-RU"/>
              </w:rPr>
              <w:t xml:space="preserve">11.2. указывать </w:t>
            </w:r>
            <w:r>
              <w:rPr>
                <w:bCs/>
                <w:color w:val="000000"/>
                <w:sz w:val="22"/>
                <w:szCs w:val="22"/>
                <w:lang w:val="ru-RU" w:eastAsia="ru-RU"/>
              </w:rPr>
              <w:t xml:space="preserve">свои </w:t>
            </w:r>
            <w:r w:rsidRPr="00EA2F9E">
              <w:rPr>
                <w:bCs/>
                <w:color w:val="000000"/>
                <w:sz w:val="22"/>
                <w:szCs w:val="22"/>
                <w:lang w:val="ru-RU" w:eastAsia="ru-RU"/>
              </w:rPr>
              <w:t>актуальные и достоверные данные.</w:t>
            </w:r>
          </w:p>
          <w:p w:rsidR="0048017B" w:rsidRPr="00EA2F9E" w:rsidRDefault="0048017B">
            <w:pPr>
              <w:pStyle w:val="BodyTextIndent"/>
              <w:tabs>
                <w:tab w:val="left" w:pos="540"/>
              </w:tabs>
              <w:ind w:left="0" w:right="99"/>
              <w:rPr>
                <w:szCs w:val="22"/>
                <w:lang w:val="ru-RU" w:eastAsia="ru-RU"/>
              </w:rPr>
            </w:pPr>
            <w:r w:rsidRPr="00EA2F9E">
              <w:rPr>
                <w:sz w:val="22"/>
                <w:szCs w:val="22"/>
                <w:lang w:val="ru-RU" w:eastAsia="ru-RU"/>
              </w:rPr>
              <w:t xml:space="preserve">11.3. Победитель Акции обязан в срок, не позднее 3-х календарных дней с момента получения электронного письма от Организатора Акции о выигрыше Приза (п.9.5.), направить Организатору на электронный адрес Акции (п.2) следующую информацию для вручения Приза и подачи сведений в налоговую инспекцию: </w:t>
            </w:r>
          </w:p>
          <w:p w:rsidR="0048017B" w:rsidRPr="00EA2F9E" w:rsidRDefault="0048017B">
            <w:pPr>
              <w:pStyle w:val="BodyTextIndent"/>
              <w:numPr>
                <w:ilvl w:val="0"/>
                <w:numId w:val="3"/>
              </w:numPr>
              <w:tabs>
                <w:tab w:val="left" w:pos="540"/>
              </w:tabs>
              <w:ind w:right="99"/>
              <w:rPr>
                <w:szCs w:val="22"/>
                <w:lang w:val="ru-RU" w:eastAsia="ru-RU"/>
              </w:rPr>
            </w:pPr>
            <w:r w:rsidRPr="00EA2F9E">
              <w:rPr>
                <w:sz w:val="22"/>
                <w:szCs w:val="22"/>
                <w:lang w:val="ru-RU" w:eastAsia="ru-RU"/>
              </w:rPr>
              <w:t>ФИО</w:t>
            </w:r>
            <w:r w:rsidRPr="00EA2F9E">
              <w:rPr>
                <w:sz w:val="22"/>
                <w:szCs w:val="22"/>
                <w:lang w:eastAsia="ru-RU"/>
              </w:rPr>
              <w:t>;</w:t>
            </w:r>
          </w:p>
          <w:p w:rsidR="0048017B" w:rsidRPr="00EA2F9E" w:rsidRDefault="0048017B">
            <w:pPr>
              <w:pStyle w:val="BodyTextIndent"/>
              <w:numPr>
                <w:ilvl w:val="0"/>
                <w:numId w:val="3"/>
              </w:numPr>
              <w:tabs>
                <w:tab w:val="left" w:pos="540"/>
              </w:tabs>
              <w:ind w:right="99"/>
              <w:rPr>
                <w:szCs w:val="22"/>
                <w:lang w:val="ru-RU" w:eastAsia="ru-RU"/>
              </w:rPr>
            </w:pPr>
            <w:r w:rsidRPr="00EA2F9E">
              <w:rPr>
                <w:sz w:val="22"/>
                <w:szCs w:val="22"/>
                <w:lang w:val="ru-RU" w:eastAsia="ru-RU"/>
              </w:rPr>
              <w:t xml:space="preserve">Копию/скан Российского паспорта Победителя (2,3 и 5,6 стр.); </w:t>
            </w:r>
          </w:p>
          <w:p w:rsidR="0048017B" w:rsidRPr="00EA2F9E" w:rsidRDefault="0048017B">
            <w:pPr>
              <w:pStyle w:val="BodyTextIndent"/>
              <w:numPr>
                <w:ilvl w:val="0"/>
                <w:numId w:val="3"/>
              </w:numPr>
              <w:tabs>
                <w:tab w:val="left" w:pos="540"/>
              </w:tabs>
              <w:ind w:right="99"/>
              <w:rPr>
                <w:szCs w:val="22"/>
                <w:lang w:val="ru-RU" w:eastAsia="ru-RU"/>
              </w:rPr>
            </w:pPr>
            <w:r w:rsidRPr="00EA2F9E">
              <w:rPr>
                <w:sz w:val="22"/>
                <w:szCs w:val="22"/>
                <w:lang w:val="ru-RU" w:eastAsia="ru-RU"/>
              </w:rPr>
              <w:t>Копию/скан свидетельства о присвоении ИНН Победителя;</w:t>
            </w:r>
          </w:p>
          <w:p w:rsidR="0048017B" w:rsidRPr="00EA2F9E" w:rsidRDefault="0048017B">
            <w:pPr>
              <w:pStyle w:val="BodyTextIndent"/>
              <w:numPr>
                <w:ilvl w:val="0"/>
                <w:numId w:val="3"/>
              </w:numPr>
              <w:tabs>
                <w:tab w:val="left" w:pos="540"/>
              </w:tabs>
              <w:ind w:right="99"/>
              <w:rPr>
                <w:szCs w:val="22"/>
                <w:lang w:val="ru-RU" w:eastAsia="ru-RU"/>
              </w:rPr>
            </w:pPr>
            <w:r w:rsidRPr="00EA2F9E">
              <w:rPr>
                <w:sz w:val="22"/>
                <w:szCs w:val="22"/>
                <w:lang w:val="ru-RU" w:eastAsia="ru-RU"/>
              </w:rPr>
              <w:t xml:space="preserve">Контактный телефон </w:t>
            </w:r>
          </w:p>
          <w:p w:rsidR="0048017B" w:rsidRPr="00EA2F9E" w:rsidRDefault="0048017B">
            <w:pPr>
              <w:pStyle w:val="BodyTextIndent"/>
              <w:numPr>
                <w:ilvl w:val="0"/>
                <w:numId w:val="3"/>
              </w:numPr>
              <w:tabs>
                <w:tab w:val="left" w:pos="540"/>
              </w:tabs>
              <w:ind w:right="99"/>
              <w:rPr>
                <w:szCs w:val="22"/>
                <w:lang w:val="ru-RU" w:eastAsia="ru-RU"/>
              </w:rPr>
            </w:pPr>
            <w:r w:rsidRPr="00EA2F9E">
              <w:rPr>
                <w:sz w:val="22"/>
                <w:szCs w:val="22"/>
                <w:lang w:val="ru-RU" w:eastAsia="ru-RU"/>
              </w:rPr>
              <w:t xml:space="preserve">Банковские реквизиты для перечисления денежной суммы (счет должен быть открыт на имя Победителя в любом банке на территории РФ) </w:t>
            </w:r>
          </w:p>
          <w:p w:rsidR="0048017B" w:rsidRPr="00EA2F9E" w:rsidRDefault="0048017B">
            <w:pPr>
              <w:jc w:val="both"/>
              <w:rPr>
                <w:lang w:val="ru-RU" w:eastAsia="ru-RU"/>
              </w:rPr>
            </w:pPr>
            <w:r w:rsidRPr="00EA2F9E">
              <w:rPr>
                <w:sz w:val="22"/>
                <w:szCs w:val="22"/>
                <w:lang w:val="ru-RU" w:eastAsia="ru-RU"/>
              </w:rPr>
              <w:t>11.4. Победитель обязан в течение 2-х дней с момента требования Организатора предоставить Организатору чеки, подтверждающие совершение в указанные в п.3.2. сроки покупки Товаров, согласно п.5.1 Правил. При невыполнении данного требования Организатор вправе отказать Победителю в получении Приза и выбрать нового Победителя.</w:t>
            </w:r>
          </w:p>
          <w:p w:rsidR="0048017B" w:rsidRPr="00EA2F9E" w:rsidRDefault="0048017B">
            <w:pPr>
              <w:pStyle w:val="BodyTextIndent"/>
              <w:tabs>
                <w:tab w:val="left" w:pos="540"/>
              </w:tabs>
              <w:ind w:left="0" w:right="99"/>
              <w:rPr>
                <w:bCs/>
                <w:szCs w:val="22"/>
                <w:lang w:val="ru-RU"/>
              </w:rPr>
            </w:pPr>
          </w:p>
        </w:tc>
      </w:tr>
      <w:tr w:rsidR="0048017B" w:rsidRPr="00D41396">
        <w:trPr>
          <w:trHeight w:val="530"/>
        </w:trPr>
        <w:tc>
          <w:tcPr>
            <w:tcW w:w="3246" w:type="dxa"/>
            <w:gridSpan w:val="2"/>
            <w:tcMar>
              <w:left w:w="103" w:type="dxa"/>
            </w:tcMar>
          </w:tcPr>
          <w:p w:rsidR="0048017B" w:rsidRPr="00EA2F9E" w:rsidRDefault="0048017B">
            <w:pPr>
              <w:jc w:val="both"/>
              <w:rPr>
                <w:lang w:val="ru-RU"/>
              </w:rPr>
            </w:pPr>
            <w:r w:rsidRPr="00EA2F9E">
              <w:rPr>
                <w:sz w:val="22"/>
                <w:szCs w:val="22"/>
                <w:lang w:val="ru-RU"/>
              </w:rPr>
              <w:t>12. Права Организатора</w:t>
            </w:r>
          </w:p>
        </w:tc>
        <w:tc>
          <w:tcPr>
            <w:tcW w:w="7302" w:type="dxa"/>
            <w:tcMar>
              <w:left w:w="103" w:type="dxa"/>
            </w:tcMar>
          </w:tcPr>
          <w:p w:rsidR="0048017B" w:rsidRPr="00EA2F9E" w:rsidRDefault="0048017B">
            <w:pPr>
              <w:jc w:val="both"/>
              <w:rPr>
                <w:lang w:val="ru-RU"/>
              </w:rPr>
            </w:pPr>
            <w:r w:rsidRPr="00EA2F9E">
              <w:rPr>
                <w:sz w:val="22"/>
                <w:szCs w:val="22"/>
                <w:lang w:val="ru-RU"/>
              </w:rPr>
              <w:t>Организатор вправе:</w:t>
            </w:r>
          </w:p>
          <w:p w:rsidR="0048017B" w:rsidRPr="00EA2F9E" w:rsidRDefault="0048017B">
            <w:pPr>
              <w:jc w:val="both"/>
              <w:rPr>
                <w:lang w:val="ru-RU"/>
              </w:rPr>
            </w:pPr>
            <w:r w:rsidRPr="00EA2F9E">
              <w:rPr>
                <w:sz w:val="22"/>
                <w:szCs w:val="22"/>
                <w:lang w:val="ru-RU"/>
              </w:rPr>
              <w:t>12.1. Отказать в выдаче Приза Победителю, не выполнившему требования п.11. Правил.</w:t>
            </w:r>
          </w:p>
          <w:p w:rsidR="0048017B" w:rsidRPr="00EA2F9E" w:rsidRDefault="0048017B" w:rsidP="005E2526">
            <w:pPr>
              <w:pStyle w:val="CommentText"/>
              <w:jc w:val="both"/>
              <w:rPr>
                <w:sz w:val="22"/>
                <w:szCs w:val="22"/>
                <w:lang w:val="ru-RU" w:eastAsia="ru-RU"/>
              </w:rPr>
            </w:pPr>
            <w:r w:rsidRPr="00EA2F9E">
              <w:rPr>
                <w:sz w:val="22"/>
                <w:szCs w:val="22"/>
                <w:lang w:val="ru-RU" w:eastAsia="ru-RU"/>
              </w:rPr>
              <w:t>12.2. Изменять Правила или отменять Акцию в первой половине срока Акции (</w:t>
            </w:r>
            <w:hyperlink r:id="rId11" w:history="1">
              <w:r w:rsidRPr="00EA2F9E">
                <w:rPr>
                  <w:i/>
                  <w:color w:val="000000"/>
                  <w:sz w:val="22"/>
                  <w:szCs w:val="22"/>
                  <w:lang w:val="ru-RU" w:eastAsia="ru-RU"/>
                </w:rPr>
                <w:t xml:space="preserve">ст. 1058, "Гражданский кодекс Российской Федерации (часть вторая)" от 26.01.1996 </w:t>
              </w:r>
              <w:r w:rsidRPr="00EA2F9E">
                <w:rPr>
                  <w:i/>
                  <w:color w:val="000000"/>
                  <w:sz w:val="22"/>
                  <w:szCs w:val="22"/>
                  <w:lang w:eastAsia="ru-RU"/>
                </w:rPr>
                <w:t>N</w:t>
              </w:r>
              <w:r w:rsidRPr="00EA2F9E">
                <w:rPr>
                  <w:i/>
                  <w:color w:val="000000"/>
                  <w:sz w:val="22"/>
                  <w:szCs w:val="22"/>
                  <w:lang w:val="ru-RU" w:eastAsia="ru-RU"/>
                </w:rPr>
                <w:t xml:space="preserve"> 14-ФЗ)</w:t>
              </w:r>
            </w:hyperlink>
            <w:r w:rsidRPr="00EA2F9E">
              <w:rPr>
                <w:color w:val="000000"/>
                <w:sz w:val="22"/>
                <w:szCs w:val="22"/>
                <w:lang w:val="ru-RU" w:eastAsia="ru-RU"/>
              </w:rPr>
              <w:t>,</w:t>
            </w:r>
            <w:r w:rsidRPr="00EA2F9E">
              <w:rPr>
                <w:sz w:val="22"/>
                <w:szCs w:val="22"/>
                <w:lang w:val="ru-RU" w:eastAsia="ru-RU"/>
              </w:rPr>
              <w:t xml:space="preserve"> при этом уведомление участников об изменении Правил или отмене Акции производится в порядке, указанном в п. 6 настоящих Правил.</w:t>
            </w:r>
          </w:p>
          <w:p w:rsidR="0048017B" w:rsidRPr="00EA2F9E" w:rsidRDefault="0048017B">
            <w:pPr>
              <w:jc w:val="both"/>
              <w:rPr>
                <w:lang w:val="ru-RU"/>
              </w:rPr>
            </w:pPr>
            <w:r w:rsidRPr="00EA2F9E">
              <w:rPr>
                <w:sz w:val="22"/>
                <w:szCs w:val="22"/>
                <w:lang w:val="ru-RU"/>
              </w:rPr>
              <w:t xml:space="preserve">12.3. В случае возникновения у Организатора подозрений в том, что присланные Участником данные о покупке являются фальшивыми и не отвечающими требованиям, указанным в пунктах. 8.1.-8.3., Организатор имеет право запрашивать у Участника дополнительную информацию, подтверждающую факт совершения </w:t>
            </w:r>
            <w:r>
              <w:rPr>
                <w:sz w:val="22"/>
                <w:szCs w:val="22"/>
                <w:lang w:val="ru-RU"/>
              </w:rPr>
              <w:t xml:space="preserve">соответствующей </w:t>
            </w:r>
            <w:r w:rsidRPr="00EA2F9E">
              <w:rPr>
                <w:sz w:val="22"/>
                <w:szCs w:val="22"/>
                <w:lang w:val="ru-RU"/>
              </w:rPr>
              <w:t xml:space="preserve">покупки. </w:t>
            </w:r>
          </w:p>
          <w:p w:rsidR="0048017B" w:rsidRPr="00EA2F9E" w:rsidRDefault="0048017B">
            <w:pPr>
              <w:jc w:val="both"/>
              <w:rPr>
                <w:lang w:val="ru-RU"/>
              </w:rPr>
            </w:pPr>
            <w:r w:rsidRPr="00EA2F9E">
              <w:rPr>
                <w:sz w:val="22"/>
                <w:szCs w:val="22"/>
                <w:lang w:val="ru-RU"/>
              </w:rPr>
              <w:t xml:space="preserve">12.4. Организатор не несет ответственности за неполучение от Участника необходимых сведений, в том числе за технические проблемы каналов связи, используемых при проведении Акции, за невозможность осуществления связи с Участником из-за указанных неверных или неактуальных контактных данных при регистрации на сайте                                    </w:t>
            </w:r>
            <w:hyperlink r:id="rId12" w:history="1">
              <w:r w:rsidRPr="00190668">
                <w:rPr>
                  <w:rStyle w:val="Hyperlink"/>
                </w:rPr>
                <w:t>https</w:t>
              </w:r>
              <w:r w:rsidRPr="00190668">
                <w:rPr>
                  <w:rStyle w:val="Hyperlink"/>
                  <w:lang w:val="ru-RU"/>
                </w:rPr>
                <w:t>://</w:t>
              </w:r>
              <w:r w:rsidRPr="00190668">
                <w:rPr>
                  <w:rStyle w:val="Hyperlink"/>
                </w:rPr>
                <w:t>always</w:t>
              </w:r>
              <w:r w:rsidRPr="00190668">
                <w:rPr>
                  <w:rStyle w:val="Hyperlink"/>
                  <w:lang w:val="ru-RU"/>
                </w:rPr>
                <w:t>_5</w:t>
              </w:r>
              <w:r w:rsidRPr="00190668">
                <w:rPr>
                  <w:rStyle w:val="Hyperlink"/>
                </w:rPr>
                <w:t>ka</w:t>
              </w:r>
              <w:r w:rsidRPr="00190668">
                <w:rPr>
                  <w:rStyle w:val="Hyperlink"/>
                  <w:lang w:val="ru-RU"/>
                </w:rPr>
                <w:t>.</w:t>
              </w:r>
              <w:r w:rsidRPr="00190668">
                <w:rPr>
                  <w:rStyle w:val="Hyperlink"/>
                </w:rPr>
                <w:t>pgbonus</w:t>
              </w:r>
              <w:r w:rsidRPr="00190668">
                <w:rPr>
                  <w:rStyle w:val="Hyperlink"/>
                  <w:lang w:val="ru-RU"/>
                </w:rPr>
                <w:t>.</w:t>
              </w:r>
              <w:r w:rsidRPr="00190668">
                <w:rPr>
                  <w:rStyle w:val="Hyperlink"/>
                </w:rPr>
                <w:t>ru</w:t>
              </w:r>
            </w:hyperlink>
            <w:r>
              <w:rPr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.</w:t>
            </w:r>
          </w:p>
          <w:p w:rsidR="0048017B" w:rsidRPr="00EA2F9E" w:rsidRDefault="0048017B">
            <w:pPr>
              <w:pStyle w:val="10"/>
              <w:jc w:val="both"/>
              <w:rPr>
                <w:rFonts w:ascii="Times New Roman" w:hAnsi="Times New Roman"/>
                <w:lang w:val="ru-RU" w:eastAsia="uk-UA"/>
              </w:rPr>
            </w:pPr>
            <w:r w:rsidRPr="00EA2F9E">
              <w:rPr>
                <w:rFonts w:ascii="Times New Roman" w:hAnsi="Times New Roman"/>
                <w:lang w:val="ru-RU" w:eastAsia="uk-UA"/>
              </w:rPr>
              <w:t xml:space="preserve">В том случае, если Организатор не может связаться с Победителем по </w:t>
            </w:r>
            <w:r w:rsidRPr="00EA2F9E">
              <w:rPr>
                <w:rFonts w:ascii="Times New Roman" w:hAnsi="Times New Roman"/>
                <w:lang w:val="ru-RU" w:eastAsia="uk-UA"/>
              </w:rPr>
              <w:lastRenderedPageBreak/>
              <w:t>указанным им контактным данным, и Победитель, претендующий на Приз, самостоятельно не вышел на связь с Организатором не менее чем за 10 дней до окончания срока, указанного в п. 3.</w:t>
            </w:r>
            <w:r>
              <w:rPr>
                <w:rFonts w:ascii="Times New Roman" w:hAnsi="Times New Roman"/>
                <w:lang w:val="ru-RU" w:eastAsia="uk-UA"/>
              </w:rPr>
              <w:t>6</w:t>
            </w:r>
            <w:r w:rsidRPr="00EA2F9E">
              <w:rPr>
                <w:rFonts w:ascii="Times New Roman" w:hAnsi="Times New Roman"/>
                <w:lang w:val="ru-RU" w:eastAsia="uk-UA"/>
              </w:rPr>
              <w:t xml:space="preserve"> настоящих Правил, Участник теряет право на получение Приза.</w:t>
            </w:r>
          </w:p>
          <w:p w:rsidR="0048017B" w:rsidRPr="00EA2F9E" w:rsidRDefault="0048017B">
            <w:pPr>
              <w:jc w:val="both"/>
              <w:rPr>
                <w:lang w:val="ru-RU"/>
              </w:rPr>
            </w:pPr>
            <w:r w:rsidRPr="00EA2F9E">
              <w:rPr>
                <w:sz w:val="22"/>
                <w:szCs w:val="22"/>
                <w:lang w:val="ru-RU"/>
              </w:rPr>
              <w:t xml:space="preserve">12.5. Организатор оставляет за собой право не вступать в письменные переговоры либо иные контакты с Участниками Акции кроме как в случаях, указанных в настоящих Правилах, или на основании требований действующего законодательства Российской Федерации. </w:t>
            </w:r>
          </w:p>
          <w:p w:rsidR="0048017B" w:rsidRPr="00EA2F9E" w:rsidRDefault="0048017B">
            <w:pPr>
              <w:jc w:val="both"/>
              <w:rPr>
                <w:lang w:val="ru-RU"/>
              </w:rPr>
            </w:pPr>
            <w:r w:rsidRPr="00EA2F9E">
              <w:rPr>
                <w:sz w:val="22"/>
                <w:szCs w:val="22"/>
                <w:lang w:val="ru-RU"/>
              </w:rPr>
              <w:t>12.6. Организатор не отвечает за какие-либо последствия ошибок Участника, включая (кроме всего прочего) понесенные последним затраты.</w:t>
            </w:r>
          </w:p>
          <w:p w:rsidR="0048017B" w:rsidRPr="00EA2F9E" w:rsidRDefault="0048017B">
            <w:pPr>
              <w:tabs>
                <w:tab w:val="left" w:pos="900"/>
              </w:tabs>
              <w:ind w:right="96"/>
              <w:jc w:val="both"/>
              <w:rPr>
                <w:lang w:val="ru-RU"/>
              </w:rPr>
            </w:pPr>
            <w:r w:rsidRPr="00EA2F9E">
              <w:rPr>
                <w:sz w:val="22"/>
                <w:szCs w:val="22"/>
                <w:lang w:val="ru-RU"/>
              </w:rPr>
              <w:t xml:space="preserve">12.7. Если Победитель отказался от Приза, то Приз является невостребованным. Организатор может распоряжаться Призом по своему усмотрению. </w:t>
            </w:r>
          </w:p>
          <w:p w:rsidR="0048017B" w:rsidRDefault="0048017B">
            <w:pPr>
              <w:jc w:val="both"/>
              <w:rPr>
                <w:lang w:val="ru-RU"/>
              </w:rPr>
            </w:pPr>
            <w:r w:rsidRPr="00EA2F9E">
              <w:rPr>
                <w:sz w:val="22"/>
                <w:szCs w:val="22"/>
                <w:lang w:val="ru-RU"/>
              </w:rPr>
              <w:t xml:space="preserve">12.8. Организатор Акции не несет ответственности за технические неполадки на сайте </w:t>
            </w:r>
            <w:r w:rsidRPr="00732247">
              <w:t>https</w:t>
            </w:r>
            <w:r w:rsidRPr="00A84617">
              <w:rPr>
                <w:lang w:val="ru-RU"/>
              </w:rPr>
              <w:t>://</w:t>
            </w:r>
            <w:r w:rsidRPr="00732247">
              <w:t>always</w:t>
            </w:r>
            <w:r w:rsidRPr="00A84617">
              <w:rPr>
                <w:lang w:val="ru-RU"/>
              </w:rPr>
              <w:t>_5</w:t>
            </w:r>
            <w:r w:rsidRPr="00732247">
              <w:t>ka</w:t>
            </w:r>
            <w:r w:rsidRPr="00A84617">
              <w:rPr>
                <w:lang w:val="ru-RU"/>
              </w:rPr>
              <w:t>.</w:t>
            </w:r>
            <w:r w:rsidRPr="00732247">
              <w:t>pgbonus</w:t>
            </w:r>
            <w:r w:rsidRPr="00A84617">
              <w:rPr>
                <w:lang w:val="ru-RU"/>
              </w:rPr>
              <w:t>.</w:t>
            </w:r>
            <w:r w:rsidRPr="00732247">
              <w:t>ru</w:t>
            </w:r>
            <w:r w:rsidRPr="00EA2F9E">
              <w:rPr>
                <w:sz w:val="22"/>
                <w:szCs w:val="22"/>
                <w:lang w:val="ru-RU"/>
              </w:rPr>
              <w:t>, соответствующие сбои в рамках проведения Акции, в случае, если они возникли не по вине Организатора Акции.</w:t>
            </w:r>
          </w:p>
        </w:tc>
      </w:tr>
      <w:tr w:rsidR="0048017B" w:rsidRPr="00D41396">
        <w:trPr>
          <w:trHeight w:val="416"/>
        </w:trPr>
        <w:tc>
          <w:tcPr>
            <w:tcW w:w="3246" w:type="dxa"/>
            <w:gridSpan w:val="2"/>
            <w:tcMar>
              <w:left w:w="103" w:type="dxa"/>
            </w:tcMar>
          </w:tcPr>
          <w:p w:rsidR="0048017B" w:rsidRPr="00EA2F9E" w:rsidRDefault="0048017B">
            <w:pPr>
              <w:jc w:val="both"/>
              <w:rPr>
                <w:lang w:val="ru-RU"/>
              </w:rPr>
            </w:pPr>
            <w:r w:rsidRPr="00EA2F9E">
              <w:rPr>
                <w:sz w:val="22"/>
                <w:szCs w:val="22"/>
                <w:lang w:val="ru-RU"/>
              </w:rPr>
              <w:lastRenderedPageBreak/>
              <w:t>13. Обязанности Организатора</w:t>
            </w:r>
          </w:p>
        </w:tc>
        <w:tc>
          <w:tcPr>
            <w:tcW w:w="7302" w:type="dxa"/>
            <w:tcMar>
              <w:left w:w="103" w:type="dxa"/>
            </w:tcMar>
          </w:tcPr>
          <w:p w:rsidR="0048017B" w:rsidRPr="00EA2F9E" w:rsidRDefault="0048017B">
            <w:pPr>
              <w:jc w:val="both"/>
              <w:rPr>
                <w:lang w:val="ru-RU"/>
              </w:rPr>
            </w:pPr>
            <w:r w:rsidRPr="00EA2F9E">
              <w:rPr>
                <w:sz w:val="22"/>
                <w:szCs w:val="22"/>
                <w:lang w:val="ru-RU"/>
              </w:rPr>
              <w:t>Организатор обязуется:</w:t>
            </w:r>
          </w:p>
          <w:p w:rsidR="0048017B" w:rsidRPr="00EA2F9E" w:rsidRDefault="0048017B">
            <w:pPr>
              <w:jc w:val="both"/>
              <w:rPr>
                <w:lang w:val="ru-RU"/>
              </w:rPr>
            </w:pPr>
            <w:r w:rsidRPr="00EA2F9E">
              <w:rPr>
                <w:sz w:val="22"/>
                <w:szCs w:val="22"/>
                <w:lang w:val="ru-RU"/>
              </w:rPr>
              <w:t>13.1. Провести Акцию в порядке, определенном настоящими Правилами.</w:t>
            </w:r>
          </w:p>
          <w:p w:rsidR="0048017B" w:rsidRPr="00EA2F9E" w:rsidRDefault="0048017B">
            <w:pPr>
              <w:jc w:val="both"/>
              <w:rPr>
                <w:lang w:val="ru-RU"/>
              </w:rPr>
            </w:pPr>
            <w:r w:rsidRPr="00EA2F9E">
              <w:rPr>
                <w:sz w:val="22"/>
                <w:szCs w:val="22"/>
                <w:lang w:val="ru-RU"/>
              </w:rPr>
              <w:t>13.2. Выдать Приз победителю Акции и выполнить обязанности налогового агента в соответствии с законодательством РФ и предоставить сведения о получателях призов в налоговые органы.</w:t>
            </w:r>
          </w:p>
        </w:tc>
      </w:tr>
      <w:tr w:rsidR="0048017B" w:rsidRPr="00D41396">
        <w:trPr>
          <w:trHeight w:val="552"/>
        </w:trPr>
        <w:tc>
          <w:tcPr>
            <w:tcW w:w="3246" w:type="dxa"/>
            <w:gridSpan w:val="2"/>
            <w:tcMar>
              <w:left w:w="103" w:type="dxa"/>
            </w:tcMar>
          </w:tcPr>
          <w:p w:rsidR="0048017B" w:rsidRPr="00EA2F9E" w:rsidRDefault="0048017B">
            <w:pPr>
              <w:jc w:val="both"/>
              <w:rPr>
                <w:lang w:val="ru-RU"/>
              </w:rPr>
            </w:pPr>
            <w:r w:rsidRPr="00EA2F9E">
              <w:rPr>
                <w:sz w:val="22"/>
                <w:szCs w:val="22"/>
                <w:lang w:val="ru-RU"/>
              </w:rPr>
              <w:t>14. Порядок и сроки получения приза</w:t>
            </w:r>
          </w:p>
        </w:tc>
        <w:tc>
          <w:tcPr>
            <w:tcW w:w="7302" w:type="dxa"/>
            <w:tcMar>
              <w:left w:w="103" w:type="dxa"/>
            </w:tcMar>
          </w:tcPr>
          <w:p w:rsidR="0048017B" w:rsidRPr="00EA2F9E" w:rsidRDefault="0048017B">
            <w:pPr>
              <w:jc w:val="both"/>
              <w:rPr>
                <w:lang w:val="ru-RU"/>
              </w:rPr>
            </w:pPr>
            <w:r w:rsidRPr="00EA2F9E">
              <w:rPr>
                <w:sz w:val="22"/>
                <w:szCs w:val="22"/>
                <w:lang w:val="ru-RU"/>
              </w:rPr>
              <w:t xml:space="preserve">14.1. Выдача призов осуществляется в сроки, указанные в п.3.6. </w:t>
            </w:r>
          </w:p>
          <w:p w:rsidR="0048017B" w:rsidRPr="00EA2F9E" w:rsidRDefault="0048017B">
            <w:pPr>
              <w:jc w:val="both"/>
              <w:rPr>
                <w:lang w:val="ru-RU"/>
              </w:rPr>
            </w:pPr>
            <w:r w:rsidRPr="00EA2F9E">
              <w:rPr>
                <w:sz w:val="22"/>
                <w:szCs w:val="22"/>
                <w:lang w:val="ru-RU"/>
              </w:rPr>
              <w:t xml:space="preserve">14.2. Приз </w:t>
            </w:r>
            <w:r>
              <w:rPr>
                <w:sz w:val="22"/>
                <w:szCs w:val="22"/>
                <w:lang w:val="ru-RU"/>
              </w:rPr>
              <w:t xml:space="preserve">Первого уровня </w:t>
            </w:r>
            <w:r w:rsidRPr="00EA2F9E">
              <w:rPr>
                <w:sz w:val="22"/>
                <w:szCs w:val="22"/>
                <w:lang w:val="ru-RU"/>
              </w:rPr>
              <w:t>перечисляется Организатором на банковский счет, указанный  Победителем согласно п. 11.3.</w:t>
            </w:r>
            <w:r>
              <w:rPr>
                <w:sz w:val="22"/>
                <w:szCs w:val="22"/>
                <w:lang w:val="ru-RU"/>
              </w:rPr>
              <w:t xml:space="preserve"> Приз Второго уровня отправляется участнику на электронный адрес, указанный при регистрации на </w:t>
            </w:r>
            <w:bookmarkStart w:id="0" w:name="_GoBack"/>
            <w:r w:rsidR="00A8467D">
              <w:rPr>
                <w:rStyle w:val="Hyperlink"/>
              </w:rPr>
              <w:fldChar w:fldCharType="begin"/>
            </w:r>
            <w:r w:rsidR="00A8467D" w:rsidRPr="00D41396">
              <w:rPr>
                <w:rStyle w:val="Hyperlink"/>
                <w:lang w:val="ru-RU"/>
              </w:rPr>
              <w:instrText xml:space="preserve"> </w:instrText>
            </w:r>
            <w:r w:rsidR="00A8467D">
              <w:rPr>
                <w:rStyle w:val="Hyperlink"/>
              </w:rPr>
              <w:instrText>HYPERLINK</w:instrText>
            </w:r>
            <w:r w:rsidR="00A8467D" w:rsidRPr="00D41396">
              <w:rPr>
                <w:rStyle w:val="Hyperlink"/>
                <w:lang w:val="ru-RU"/>
              </w:rPr>
              <w:instrText xml:space="preserve"> "</w:instrText>
            </w:r>
            <w:r w:rsidR="00A8467D">
              <w:rPr>
                <w:rStyle w:val="Hyperlink"/>
              </w:rPr>
              <w:instrText>https</w:instrText>
            </w:r>
            <w:r w:rsidR="00A8467D" w:rsidRPr="00D41396">
              <w:rPr>
                <w:rStyle w:val="Hyperlink"/>
                <w:lang w:val="ru-RU"/>
              </w:rPr>
              <w:instrText>://</w:instrText>
            </w:r>
            <w:r w:rsidR="00A8467D">
              <w:rPr>
                <w:rStyle w:val="Hyperlink"/>
              </w:rPr>
              <w:instrText>always</w:instrText>
            </w:r>
            <w:r w:rsidR="00A8467D" w:rsidRPr="00D41396">
              <w:rPr>
                <w:rStyle w:val="Hyperlink"/>
                <w:lang w:val="ru-RU"/>
              </w:rPr>
              <w:instrText>_5</w:instrText>
            </w:r>
            <w:r w:rsidR="00A8467D">
              <w:rPr>
                <w:rStyle w:val="Hyperlink"/>
              </w:rPr>
              <w:instrText>ka</w:instrText>
            </w:r>
            <w:r w:rsidR="00A8467D" w:rsidRPr="00D41396">
              <w:rPr>
                <w:rStyle w:val="Hyperlink"/>
                <w:lang w:val="ru-RU"/>
              </w:rPr>
              <w:instrText>.</w:instrText>
            </w:r>
            <w:r w:rsidR="00A8467D">
              <w:rPr>
                <w:rStyle w:val="Hyperlink"/>
              </w:rPr>
              <w:instrText>pgbonus</w:instrText>
            </w:r>
            <w:r w:rsidR="00A8467D" w:rsidRPr="00D41396">
              <w:rPr>
                <w:rStyle w:val="Hyperlink"/>
                <w:lang w:val="ru-RU"/>
              </w:rPr>
              <w:instrText>.</w:instrText>
            </w:r>
            <w:r w:rsidR="00A8467D">
              <w:rPr>
                <w:rStyle w:val="Hyperlink"/>
              </w:rPr>
              <w:instrText>ru</w:instrText>
            </w:r>
            <w:r w:rsidR="00A8467D" w:rsidRPr="00D41396">
              <w:rPr>
                <w:rStyle w:val="Hyperlink"/>
                <w:lang w:val="ru-RU"/>
              </w:rPr>
              <w:instrText xml:space="preserve">" </w:instrText>
            </w:r>
            <w:r w:rsidR="00A8467D">
              <w:rPr>
                <w:rStyle w:val="Hyperlink"/>
              </w:rPr>
              <w:fldChar w:fldCharType="separate"/>
            </w:r>
            <w:r w:rsidRPr="00190668">
              <w:rPr>
                <w:rStyle w:val="Hyperlink"/>
              </w:rPr>
              <w:t>https</w:t>
            </w:r>
            <w:r w:rsidRPr="00190668">
              <w:rPr>
                <w:rStyle w:val="Hyperlink"/>
                <w:lang w:val="ru-RU"/>
              </w:rPr>
              <w:t>://</w:t>
            </w:r>
            <w:r w:rsidRPr="00190668">
              <w:rPr>
                <w:rStyle w:val="Hyperlink"/>
              </w:rPr>
              <w:t>always</w:t>
            </w:r>
            <w:r w:rsidRPr="00190668">
              <w:rPr>
                <w:rStyle w:val="Hyperlink"/>
                <w:lang w:val="ru-RU"/>
              </w:rPr>
              <w:t>_5</w:t>
            </w:r>
            <w:r w:rsidRPr="00190668">
              <w:rPr>
                <w:rStyle w:val="Hyperlink"/>
              </w:rPr>
              <w:t>ka</w:t>
            </w:r>
            <w:r w:rsidRPr="00190668">
              <w:rPr>
                <w:rStyle w:val="Hyperlink"/>
                <w:lang w:val="ru-RU"/>
              </w:rPr>
              <w:t>.</w:t>
            </w:r>
            <w:r w:rsidRPr="00190668">
              <w:rPr>
                <w:rStyle w:val="Hyperlink"/>
              </w:rPr>
              <w:t>pgbonus</w:t>
            </w:r>
            <w:r w:rsidRPr="00190668">
              <w:rPr>
                <w:rStyle w:val="Hyperlink"/>
                <w:lang w:val="ru-RU"/>
              </w:rPr>
              <w:t>.</w:t>
            </w:r>
            <w:r w:rsidRPr="00190668">
              <w:rPr>
                <w:rStyle w:val="Hyperlink"/>
              </w:rPr>
              <w:t>ru</w:t>
            </w:r>
            <w:r w:rsidR="00A8467D">
              <w:rPr>
                <w:rStyle w:val="Hyperlink"/>
              </w:rPr>
              <w:fldChar w:fldCharType="end"/>
            </w:r>
            <w:bookmarkEnd w:id="0"/>
            <w:r>
              <w:rPr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.</w:t>
            </w:r>
          </w:p>
          <w:p w:rsidR="0048017B" w:rsidRPr="00EA2F9E" w:rsidRDefault="0048017B">
            <w:pPr>
              <w:jc w:val="both"/>
              <w:rPr>
                <w:lang w:val="ru-RU"/>
              </w:rPr>
            </w:pPr>
            <w:r w:rsidRPr="00EA2F9E">
              <w:rPr>
                <w:sz w:val="22"/>
                <w:szCs w:val="22"/>
                <w:lang w:val="ru-RU"/>
              </w:rPr>
              <w:t>14.3. Для получения Приза</w:t>
            </w:r>
            <w:r>
              <w:rPr>
                <w:sz w:val="22"/>
                <w:szCs w:val="22"/>
                <w:lang w:val="ru-RU"/>
              </w:rPr>
              <w:t xml:space="preserve"> Первого уровня</w:t>
            </w:r>
            <w:r w:rsidRPr="00EA2F9E">
              <w:rPr>
                <w:sz w:val="22"/>
                <w:szCs w:val="22"/>
                <w:lang w:val="ru-RU"/>
              </w:rPr>
              <w:t xml:space="preserve"> Победитель Акции обязуется подписать с Организатором Договор 2-х экземплярах. Один экземпляр подписанного Договора остается у Победителя, а второй – у Организатора Акции.</w:t>
            </w:r>
          </w:p>
          <w:p w:rsidR="0048017B" w:rsidRPr="00EA2F9E" w:rsidRDefault="0048017B">
            <w:pPr>
              <w:jc w:val="both"/>
              <w:rPr>
                <w:lang w:val="ru-RU"/>
              </w:rPr>
            </w:pPr>
            <w:r w:rsidRPr="00EA2F9E">
              <w:rPr>
                <w:sz w:val="22"/>
                <w:szCs w:val="22"/>
                <w:lang w:val="ru-RU"/>
              </w:rPr>
              <w:t>14.4. Передача права на получение приза другому лицу не допускается.</w:t>
            </w:r>
          </w:p>
          <w:p w:rsidR="0048017B" w:rsidRPr="00EA2F9E" w:rsidRDefault="0048017B">
            <w:pPr>
              <w:jc w:val="both"/>
              <w:rPr>
                <w:lang w:val="ru-RU"/>
              </w:rPr>
            </w:pPr>
            <w:r w:rsidRPr="00EA2F9E">
              <w:rPr>
                <w:sz w:val="22"/>
                <w:szCs w:val="22"/>
                <w:lang w:val="ru-RU"/>
              </w:rPr>
              <w:t xml:space="preserve">14.5. Вручение </w:t>
            </w:r>
            <w:r>
              <w:rPr>
                <w:sz w:val="22"/>
                <w:szCs w:val="22"/>
                <w:lang w:val="ru-RU"/>
              </w:rPr>
              <w:t>П</w:t>
            </w:r>
            <w:r w:rsidRPr="00EA2F9E">
              <w:rPr>
                <w:sz w:val="22"/>
                <w:szCs w:val="22"/>
                <w:lang w:val="ru-RU"/>
              </w:rPr>
              <w:t>риз</w:t>
            </w:r>
            <w:r>
              <w:rPr>
                <w:sz w:val="22"/>
                <w:szCs w:val="22"/>
                <w:lang w:val="ru-RU"/>
              </w:rPr>
              <w:t>а</w:t>
            </w:r>
            <w:r w:rsidRPr="00EA2F9E">
              <w:rPr>
                <w:sz w:val="22"/>
                <w:szCs w:val="22"/>
                <w:lang w:val="ru-RU"/>
              </w:rPr>
              <w:t>, не полученн</w:t>
            </w:r>
            <w:r>
              <w:rPr>
                <w:sz w:val="22"/>
                <w:szCs w:val="22"/>
                <w:lang w:val="ru-RU"/>
              </w:rPr>
              <w:t>ого</w:t>
            </w:r>
            <w:r w:rsidRPr="00EA2F9E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Победителем </w:t>
            </w:r>
            <w:r w:rsidRPr="00EA2F9E">
              <w:rPr>
                <w:sz w:val="22"/>
                <w:szCs w:val="22"/>
                <w:lang w:val="ru-RU"/>
              </w:rPr>
              <w:t xml:space="preserve">не по вине Организатора, ввиду неправильной/не соответствующей действительности информации, предоставленной </w:t>
            </w:r>
            <w:r>
              <w:rPr>
                <w:sz w:val="22"/>
                <w:szCs w:val="22"/>
                <w:lang w:val="ru-RU"/>
              </w:rPr>
              <w:t>Победителем</w:t>
            </w:r>
            <w:r w:rsidRPr="00EA2F9E">
              <w:rPr>
                <w:sz w:val="22"/>
                <w:szCs w:val="22"/>
                <w:lang w:val="ru-RU"/>
              </w:rPr>
              <w:t>, повторно не осуществляется.</w:t>
            </w:r>
          </w:p>
        </w:tc>
      </w:tr>
      <w:tr w:rsidR="0048017B" w:rsidRPr="00D41396">
        <w:trPr>
          <w:trHeight w:val="553"/>
        </w:trPr>
        <w:tc>
          <w:tcPr>
            <w:tcW w:w="3246" w:type="dxa"/>
            <w:gridSpan w:val="2"/>
            <w:tcMar>
              <w:left w:w="103" w:type="dxa"/>
            </w:tcMar>
          </w:tcPr>
          <w:p w:rsidR="0048017B" w:rsidRPr="00EA2F9E" w:rsidRDefault="0048017B">
            <w:pPr>
              <w:jc w:val="both"/>
              <w:rPr>
                <w:lang w:val="ru-RU"/>
              </w:rPr>
            </w:pPr>
            <w:r w:rsidRPr="00EA2F9E">
              <w:rPr>
                <w:sz w:val="22"/>
                <w:szCs w:val="22"/>
                <w:lang w:val="ru-RU"/>
              </w:rPr>
              <w:t>15. Дополнительные условия</w:t>
            </w:r>
          </w:p>
        </w:tc>
        <w:tc>
          <w:tcPr>
            <w:tcW w:w="7302" w:type="dxa"/>
            <w:tcMar>
              <w:left w:w="103" w:type="dxa"/>
            </w:tcMar>
          </w:tcPr>
          <w:p w:rsidR="0048017B" w:rsidRPr="00EA2F9E" w:rsidRDefault="0048017B">
            <w:pPr>
              <w:jc w:val="both"/>
              <w:rPr>
                <w:lang w:val="ru-RU"/>
              </w:rPr>
            </w:pPr>
            <w:r w:rsidRPr="00EA2F9E">
              <w:rPr>
                <w:sz w:val="22"/>
                <w:szCs w:val="22"/>
                <w:lang w:val="ru-RU"/>
              </w:rPr>
              <w:t xml:space="preserve">15.1. Участником Акции может стать </w:t>
            </w:r>
            <w:r>
              <w:rPr>
                <w:sz w:val="22"/>
                <w:szCs w:val="22"/>
                <w:lang w:val="ru-RU"/>
              </w:rPr>
              <w:t xml:space="preserve">только </w:t>
            </w:r>
            <w:r w:rsidRPr="00EA2F9E">
              <w:rPr>
                <w:sz w:val="22"/>
                <w:szCs w:val="22"/>
                <w:lang w:val="ru-RU"/>
              </w:rPr>
              <w:t xml:space="preserve">совершеннолетний </w:t>
            </w:r>
            <w:r>
              <w:rPr>
                <w:sz w:val="22"/>
                <w:szCs w:val="22"/>
                <w:lang w:val="ru-RU"/>
              </w:rPr>
              <w:t xml:space="preserve">полностью </w:t>
            </w:r>
            <w:r w:rsidRPr="00EA2F9E">
              <w:rPr>
                <w:sz w:val="22"/>
                <w:szCs w:val="22"/>
                <w:lang w:val="ru-RU"/>
              </w:rPr>
              <w:t xml:space="preserve">дееспособный гражданин РФ, постоянно проживающий на территории Российской Федерации. </w:t>
            </w:r>
          </w:p>
          <w:p w:rsidR="0048017B" w:rsidRPr="00EA2F9E" w:rsidRDefault="0048017B">
            <w:pPr>
              <w:jc w:val="both"/>
              <w:rPr>
                <w:lang w:val="ru-RU"/>
              </w:rPr>
            </w:pPr>
            <w:r w:rsidRPr="00EA2F9E">
              <w:rPr>
                <w:sz w:val="22"/>
                <w:szCs w:val="22"/>
                <w:lang w:val="ru-RU"/>
              </w:rPr>
              <w:t xml:space="preserve">15.2. Участие в Акции автоматически подразумевает ознакомление и согласие Участника с настоящими Правилами. </w:t>
            </w:r>
          </w:p>
          <w:p w:rsidR="0048017B" w:rsidRPr="00EA2F9E" w:rsidRDefault="0048017B">
            <w:pPr>
              <w:jc w:val="both"/>
              <w:rPr>
                <w:lang w:val="ru-RU"/>
              </w:rPr>
            </w:pPr>
            <w:r w:rsidRPr="00EA2F9E">
              <w:rPr>
                <w:sz w:val="22"/>
                <w:szCs w:val="22"/>
                <w:lang w:val="ru-RU"/>
              </w:rPr>
              <w:t xml:space="preserve">15.3. Организатор не несет ответственности в случае невыполнения своих обязательств, вследствие предоставления Участником неполных, устаревших, недостоверных персональных данных. </w:t>
            </w:r>
          </w:p>
          <w:p w:rsidR="0048017B" w:rsidRPr="00EA2F9E" w:rsidRDefault="0048017B">
            <w:pPr>
              <w:jc w:val="both"/>
              <w:rPr>
                <w:lang w:val="ru-RU"/>
              </w:rPr>
            </w:pPr>
            <w:r w:rsidRPr="00EA2F9E">
              <w:rPr>
                <w:sz w:val="22"/>
                <w:szCs w:val="22"/>
                <w:lang w:val="ru-RU"/>
              </w:rPr>
              <w:t>15.4. К участию в Акции не допускаются сотрудники Организатора (ООО «Новая точка»), Заказчика (ООО «Проктер энд Гэмбл Дистрибьюторская Компания») и Технического партнера (</w:t>
            </w:r>
            <w:r w:rsidRPr="00EA2F9E">
              <w:rPr>
                <w:color w:val="000000"/>
                <w:sz w:val="22"/>
                <w:szCs w:val="22"/>
                <w:lang w:val="ru-RU"/>
              </w:rPr>
              <w:t>ООО «Ителла Коннекшнз»</w:t>
            </w:r>
            <w:r w:rsidRPr="00EA2F9E">
              <w:rPr>
                <w:sz w:val="22"/>
                <w:szCs w:val="22"/>
                <w:lang w:val="ru-RU"/>
              </w:rPr>
              <w:t>) и аффилированные с ними лица (сотрудники аффилированных с ними лиц), сотрудники организаций, участвующих в подготовке и проведении Акции, а также члены семей всех упомянутых лиц.</w:t>
            </w:r>
          </w:p>
          <w:p w:rsidR="0048017B" w:rsidRPr="00EA2F9E" w:rsidRDefault="0048017B">
            <w:pPr>
              <w:jc w:val="both"/>
              <w:rPr>
                <w:lang w:val="ru-RU"/>
              </w:rPr>
            </w:pPr>
            <w:r w:rsidRPr="00EA2F9E">
              <w:rPr>
                <w:sz w:val="22"/>
                <w:szCs w:val="22"/>
                <w:lang w:val="ru-RU"/>
              </w:rPr>
              <w:t xml:space="preserve">15.5. Организатор Акции не несет ответственности за технические неполадки на сайте </w:t>
            </w:r>
            <w:r w:rsidRPr="00732247">
              <w:t>https</w:t>
            </w:r>
            <w:r w:rsidRPr="00A84617">
              <w:rPr>
                <w:lang w:val="ru-RU"/>
              </w:rPr>
              <w:t>://</w:t>
            </w:r>
            <w:r w:rsidRPr="00732247">
              <w:t>always</w:t>
            </w:r>
            <w:r w:rsidRPr="00A84617">
              <w:rPr>
                <w:lang w:val="ru-RU"/>
              </w:rPr>
              <w:t>_5</w:t>
            </w:r>
            <w:r w:rsidRPr="00732247">
              <w:t>ka</w:t>
            </w:r>
            <w:r w:rsidRPr="00A84617">
              <w:rPr>
                <w:lang w:val="ru-RU"/>
              </w:rPr>
              <w:t>.</w:t>
            </w:r>
            <w:r w:rsidRPr="00732247">
              <w:t>pgbonus</w:t>
            </w:r>
            <w:r w:rsidRPr="00A84617">
              <w:rPr>
                <w:lang w:val="ru-RU"/>
              </w:rPr>
              <w:t>.</w:t>
            </w:r>
            <w:r w:rsidRPr="00732247">
              <w:t>ru</w:t>
            </w:r>
            <w:r w:rsidRPr="00A84617">
              <w:rPr>
                <w:lang w:val="ru-RU"/>
              </w:rPr>
              <w:t xml:space="preserve"> </w:t>
            </w:r>
            <w:r w:rsidRPr="00EA2F9E">
              <w:rPr>
                <w:sz w:val="22"/>
                <w:szCs w:val="22"/>
                <w:lang w:val="ru-RU"/>
              </w:rPr>
              <w:t>и соответствующие сбои в рамках проведения Акции, в случае, если они возникли не по вине Организатора Акции.</w:t>
            </w:r>
          </w:p>
          <w:p w:rsidR="0048017B" w:rsidRPr="00EA2F9E" w:rsidRDefault="0048017B">
            <w:pPr>
              <w:jc w:val="both"/>
              <w:rPr>
                <w:lang w:val="ru-RU"/>
              </w:rPr>
            </w:pPr>
            <w:r w:rsidRPr="00EA2F9E">
              <w:rPr>
                <w:sz w:val="22"/>
                <w:szCs w:val="22"/>
                <w:lang w:val="ru-RU"/>
              </w:rPr>
              <w:t xml:space="preserve">15.6. Все жалобы, касающиеся процедуры проведения настоящей Акции, рассматриваются только </w:t>
            </w:r>
            <w:r w:rsidRPr="00BE2A13">
              <w:rPr>
                <w:b/>
                <w:sz w:val="22"/>
                <w:szCs w:val="22"/>
                <w:lang w:val="ru-RU"/>
              </w:rPr>
              <w:t>до 15.10.2019</w:t>
            </w:r>
            <w:r w:rsidRPr="00EA2F9E">
              <w:rPr>
                <w:sz w:val="22"/>
                <w:szCs w:val="22"/>
                <w:lang w:val="ru-RU"/>
              </w:rPr>
              <w:t xml:space="preserve"> включительно.</w:t>
            </w:r>
          </w:p>
        </w:tc>
      </w:tr>
      <w:tr w:rsidR="0048017B" w:rsidRPr="00D41396">
        <w:trPr>
          <w:trHeight w:val="553"/>
        </w:trPr>
        <w:tc>
          <w:tcPr>
            <w:tcW w:w="3246" w:type="dxa"/>
            <w:gridSpan w:val="2"/>
            <w:tcMar>
              <w:left w:w="103" w:type="dxa"/>
            </w:tcMar>
          </w:tcPr>
          <w:p w:rsidR="0048017B" w:rsidRPr="00EA2F9E" w:rsidRDefault="0048017B">
            <w:pPr>
              <w:jc w:val="both"/>
              <w:rPr>
                <w:color w:val="000000"/>
                <w:lang w:val="ru-RU"/>
              </w:rPr>
            </w:pPr>
            <w:r w:rsidRPr="00EA2F9E">
              <w:rPr>
                <w:color w:val="000000"/>
                <w:sz w:val="22"/>
                <w:szCs w:val="22"/>
                <w:lang w:val="ru-RU"/>
              </w:rPr>
              <w:t xml:space="preserve">16. Согласие Участника </w:t>
            </w:r>
            <w:r w:rsidRPr="00EA2F9E">
              <w:rPr>
                <w:sz w:val="22"/>
                <w:szCs w:val="22"/>
                <w:lang w:val="ru-RU"/>
              </w:rPr>
              <w:t>Акции</w:t>
            </w:r>
            <w:r w:rsidRPr="00EA2F9E">
              <w:rPr>
                <w:color w:val="000000"/>
                <w:sz w:val="22"/>
                <w:szCs w:val="22"/>
                <w:lang w:val="ru-RU"/>
              </w:rPr>
              <w:t xml:space="preserve"> на обработку его персональных </w:t>
            </w:r>
            <w:r w:rsidRPr="00EA2F9E">
              <w:rPr>
                <w:color w:val="000000"/>
                <w:sz w:val="22"/>
                <w:szCs w:val="22"/>
                <w:lang w:val="ru-RU"/>
              </w:rPr>
              <w:lastRenderedPageBreak/>
              <w:t xml:space="preserve">данных, перечень персональных данных Участника </w:t>
            </w:r>
            <w:r w:rsidRPr="00EA2F9E">
              <w:rPr>
                <w:sz w:val="22"/>
                <w:szCs w:val="22"/>
                <w:lang w:val="ru-RU"/>
              </w:rPr>
              <w:t>Акции</w:t>
            </w:r>
            <w:r w:rsidRPr="00EA2F9E">
              <w:rPr>
                <w:color w:val="000000"/>
                <w:sz w:val="22"/>
                <w:szCs w:val="22"/>
                <w:lang w:val="ru-RU"/>
              </w:rPr>
              <w:t xml:space="preserve">, обработка которых будет осуществляться Организатором </w:t>
            </w:r>
            <w:r w:rsidRPr="00EA2F9E">
              <w:rPr>
                <w:sz w:val="22"/>
                <w:szCs w:val="22"/>
                <w:lang w:val="ru-RU"/>
              </w:rPr>
              <w:t>Акции</w:t>
            </w:r>
            <w:r w:rsidRPr="00EA2F9E">
              <w:rPr>
                <w:color w:val="000000"/>
                <w:sz w:val="22"/>
                <w:szCs w:val="22"/>
                <w:lang w:val="ru-RU"/>
              </w:rPr>
              <w:t xml:space="preserve">, цели обработки персональных данных, перечень действий с такими персональными данными, лица, которым могут быть раскрыты или переданы персональные данные, сведения о трансграничной передаче персональных данных, если такая трансграничная передача будет осуществляться, срок, в течение которого будет осуществляться обработка персональных данных Участника </w:t>
            </w:r>
            <w:r w:rsidRPr="00EA2F9E">
              <w:rPr>
                <w:sz w:val="22"/>
                <w:szCs w:val="22"/>
                <w:lang w:val="ru-RU"/>
              </w:rPr>
              <w:t>Акции</w:t>
            </w:r>
          </w:p>
        </w:tc>
        <w:tc>
          <w:tcPr>
            <w:tcW w:w="7302" w:type="dxa"/>
            <w:tcMar>
              <w:left w:w="103" w:type="dxa"/>
            </w:tcMar>
          </w:tcPr>
          <w:p w:rsidR="0048017B" w:rsidRPr="00EA2F9E" w:rsidRDefault="0048017B">
            <w:pPr>
              <w:jc w:val="both"/>
              <w:rPr>
                <w:color w:val="000000"/>
                <w:lang w:val="ru-RU"/>
              </w:rPr>
            </w:pPr>
            <w:r w:rsidRPr="00EA2F9E">
              <w:rPr>
                <w:color w:val="000000"/>
                <w:sz w:val="22"/>
                <w:szCs w:val="22"/>
                <w:lang w:val="ru-RU"/>
              </w:rPr>
              <w:lastRenderedPageBreak/>
              <w:t xml:space="preserve">16.1. Факт участия в </w:t>
            </w:r>
            <w:r w:rsidRPr="00EA2F9E">
              <w:rPr>
                <w:sz w:val="22"/>
                <w:szCs w:val="22"/>
                <w:lang w:val="ru-RU"/>
              </w:rPr>
              <w:t>Акции</w:t>
            </w:r>
            <w:r w:rsidRPr="00EA2F9E">
              <w:rPr>
                <w:color w:val="000000"/>
                <w:sz w:val="22"/>
                <w:szCs w:val="22"/>
                <w:lang w:val="ru-RU"/>
              </w:rPr>
              <w:t xml:space="preserve"> и факт предоставления Участником персональных данных (фамилия, имя, номер контактного телефона, </w:t>
            </w:r>
            <w:r w:rsidRPr="00EA2F9E">
              <w:rPr>
                <w:sz w:val="22"/>
                <w:szCs w:val="22"/>
              </w:rPr>
              <w:t>e</w:t>
            </w:r>
            <w:r w:rsidRPr="00EA2F9E">
              <w:rPr>
                <w:sz w:val="22"/>
                <w:szCs w:val="22"/>
                <w:lang w:val="ru-RU"/>
              </w:rPr>
              <w:t>-</w:t>
            </w:r>
            <w:r w:rsidRPr="00EA2F9E">
              <w:rPr>
                <w:sz w:val="22"/>
                <w:szCs w:val="22"/>
              </w:rPr>
              <w:t>mail</w:t>
            </w:r>
            <w:r w:rsidRPr="00EA2F9E">
              <w:rPr>
                <w:sz w:val="22"/>
                <w:szCs w:val="22"/>
                <w:lang w:val="ru-RU"/>
              </w:rPr>
              <w:t xml:space="preserve">, </w:t>
            </w:r>
            <w:r w:rsidRPr="00EA2F9E">
              <w:rPr>
                <w:sz w:val="22"/>
                <w:szCs w:val="22"/>
                <w:lang w:val="ru-RU"/>
              </w:rPr>
              <w:lastRenderedPageBreak/>
              <w:t>почтовый адрес, паспортные данные, ИНН, банковские реквизиты</w:t>
            </w:r>
            <w:r w:rsidRPr="00EA2F9E">
              <w:rPr>
                <w:color w:val="000000"/>
                <w:sz w:val="22"/>
                <w:szCs w:val="22"/>
                <w:lang w:val="ru-RU"/>
              </w:rPr>
              <w:t xml:space="preserve">) означает согласие Участника на обработку его персональных данных Организатором, Техническим Партнером и Заказчиком </w:t>
            </w:r>
            <w:r w:rsidRPr="00EA2F9E">
              <w:rPr>
                <w:sz w:val="22"/>
                <w:szCs w:val="22"/>
                <w:lang w:val="ru-RU"/>
              </w:rPr>
              <w:t>Акции</w:t>
            </w:r>
            <w:r w:rsidRPr="00EA2F9E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EA2F9E">
              <w:rPr>
                <w:color w:val="000000"/>
                <w:sz w:val="22"/>
                <w:szCs w:val="22"/>
              </w:rPr>
              <w:t> </w:t>
            </w:r>
            <w:r w:rsidRPr="00EA2F9E">
              <w:rPr>
                <w:color w:val="000000"/>
                <w:sz w:val="22"/>
                <w:szCs w:val="22"/>
                <w:lang w:val="ru-RU"/>
              </w:rPr>
              <w:t xml:space="preserve">в рамках проведения </w:t>
            </w:r>
            <w:r w:rsidRPr="00EA2F9E">
              <w:rPr>
                <w:sz w:val="22"/>
                <w:szCs w:val="22"/>
                <w:lang w:val="ru-RU"/>
              </w:rPr>
              <w:t>Акции</w:t>
            </w:r>
            <w:r w:rsidRPr="00EA2F9E">
              <w:rPr>
                <w:color w:val="000000"/>
                <w:sz w:val="22"/>
                <w:szCs w:val="22"/>
                <w:lang w:val="ru-RU"/>
              </w:rPr>
              <w:t xml:space="preserve"> и выдачи призов в соответствии и в порядке, предусмотренном ФЗ от 27 июля 2006г. №152-ФЗ «О персональных данных», а также использование персональных данных Организатором и Заказчиком </w:t>
            </w:r>
            <w:r w:rsidRPr="00EA2F9E">
              <w:rPr>
                <w:sz w:val="22"/>
                <w:szCs w:val="22"/>
                <w:lang w:val="ru-RU"/>
              </w:rPr>
              <w:t>Акции</w:t>
            </w:r>
            <w:r w:rsidRPr="00EA2F9E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EA2F9E">
              <w:rPr>
                <w:color w:val="000000"/>
                <w:sz w:val="22"/>
                <w:szCs w:val="22"/>
              </w:rPr>
              <w:t> </w:t>
            </w:r>
            <w:r w:rsidRPr="00EA2F9E">
              <w:rPr>
                <w:color w:val="000000"/>
                <w:sz w:val="22"/>
                <w:szCs w:val="22"/>
                <w:lang w:val="ru-RU"/>
              </w:rPr>
              <w:t xml:space="preserve">в статистических целях и в целях рассылки рекламно-информационных материалов или рекламных образцов продукции компании </w:t>
            </w:r>
            <w:r w:rsidRPr="00EA2F9E">
              <w:rPr>
                <w:color w:val="000000"/>
                <w:sz w:val="22"/>
                <w:szCs w:val="22"/>
              </w:rPr>
              <w:t>Procter</w:t>
            </w:r>
            <w:r w:rsidRPr="00EA2F9E">
              <w:rPr>
                <w:color w:val="000000"/>
                <w:sz w:val="22"/>
                <w:szCs w:val="22"/>
                <w:lang w:val="ru-RU"/>
              </w:rPr>
              <w:t>&amp;</w:t>
            </w:r>
            <w:r w:rsidRPr="00EA2F9E">
              <w:rPr>
                <w:color w:val="000000"/>
                <w:sz w:val="22"/>
                <w:szCs w:val="22"/>
              </w:rPr>
              <w:t>Gamble</w:t>
            </w:r>
            <w:r w:rsidRPr="00EA2F9E">
              <w:rPr>
                <w:color w:val="000000"/>
                <w:sz w:val="22"/>
                <w:szCs w:val="22"/>
                <w:lang w:val="ru-RU"/>
              </w:rPr>
              <w:t xml:space="preserve"> на указанный Участником электронный\почтовый адрес или рассылки рекламно-информационных материалов 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о </w:t>
            </w:r>
            <w:r w:rsidRPr="00EA2F9E">
              <w:rPr>
                <w:color w:val="000000"/>
                <w:sz w:val="22"/>
                <w:szCs w:val="22"/>
                <w:lang w:val="ru-RU"/>
              </w:rPr>
              <w:t xml:space="preserve">продукции компании </w:t>
            </w:r>
            <w:r w:rsidRPr="00EA2F9E">
              <w:rPr>
                <w:color w:val="000000"/>
                <w:sz w:val="22"/>
                <w:szCs w:val="22"/>
              </w:rPr>
              <w:t>Procter</w:t>
            </w:r>
            <w:r w:rsidRPr="00EA2F9E">
              <w:rPr>
                <w:color w:val="000000"/>
                <w:sz w:val="22"/>
                <w:szCs w:val="22"/>
                <w:lang w:val="ru-RU"/>
              </w:rPr>
              <w:t>&amp;</w:t>
            </w:r>
            <w:r w:rsidRPr="00EA2F9E">
              <w:rPr>
                <w:color w:val="000000"/>
                <w:sz w:val="22"/>
                <w:szCs w:val="22"/>
              </w:rPr>
              <w:t>Gamble</w:t>
            </w:r>
            <w:r w:rsidRPr="00EA2F9E">
              <w:rPr>
                <w:color w:val="000000"/>
                <w:sz w:val="22"/>
                <w:szCs w:val="22"/>
                <w:lang w:val="ru-RU"/>
              </w:rPr>
              <w:t xml:space="preserve"> на номер мобильного телефона/электронный адрес Участника, и/или автоматизированного формирования групп адресатов-пользователей социальных сетей на основании заданных критериев для целей рекламного размещения (о продукции компании </w:t>
            </w:r>
            <w:r w:rsidRPr="00EA2F9E">
              <w:rPr>
                <w:color w:val="000000"/>
                <w:sz w:val="22"/>
                <w:szCs w:val="22"/>
              </w:rPr>
              <w:t>Procter</w:t>
            </w:r>
            <w:r w:rsidRPr="00EA2F9E">
              <w:rPr>
                <w:color w:val="000000"/>
                <w:sz w:val="22"/>
                <w:szCs w:val="22"/>
                <w:lang w:val="ru-RU"/>
              </w:rPr>
              <w:t>&amp;</w:t>
            </w:r>
            <w:r w:rsidRPr="00EA2F9E">
              <w:rPr>
                <w:color w:val="000000"/>
                <w:sz w:val="22"/>
                <w:szCs w:val="22"/>
              </w:rPr>
              <w:t>Gamble</w:t>
            </w:r>
            <w:r w:rsidRPr="00EA2F9E">
              <w:rPr>
                <w:color w:val="000000"/>
                <w:sz w:val="22"/>
                <w:szCs w:val="22"/>
                <w:lang w:val="ru-RU"/>
              </w:rPr>
              <w:t>) и рассылки рекламно-информационных материалов</w:t>
            </w:r>
            <w:r w:rsidRPr="00EA2F9E">
              <w:rPr>
                <w:color w:val="000000"/>
                <w:sz w:val="22"/>
                <w:szCs w:val="22"/>
              </w:rPr>
              <w:t> </w:t>
            </w:r>
            <w:r w:rsidRPr="00EA2F9E">
              <w:rPr>
                <w:color w:val="000000"/>
                <w:sz w:val="22"/>
                <w:szCs w:val="22"/>
                <w:lang w:val="ru-RU"/>
              </w:rPr>
              <w:t xml:space="preserve"> о продукции компании </w:t>
            </w:r>
            <w:r w:rsidRPr="00EA2F9E">
              <w:rPr>
                <w:color w:val="000000"/>
                <w:sz w:val="22"/>
                <w:szCs w:val="22"/>
              </w:rPr>
              <w:t>Procter</w:t>
            </w:r>
            <w:r w:rsidRPr="00EA2F9E">
              <w:rPr>
                <w:color w:val="000000"/>
                <w:sz w:val="22"/>
                <w:szCs w:val="22"/>
                <w:lang w:val="ru-RU"/>
              </w:rPr>
              <w:t>&amp;</w:t>
            </w:r>
            <w:r w:rsidRPr="00EA2F9E">
              <w:rPr>
                <w:color w:val="000000"/>
                <w:sz w:val="22"/>
                <w:szCs w:val="22"/>
              </w:rPr>
              <w:t>Gamble</w:t>
            </w:r>
            <w:r w:rsidRPr="00EA2F9E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EA2F9E">
              <w:rPr>
                <w:color w:val="000000"/>
                <w:sz w:val="22"/>
                <w:szCs w:val="22"/>
              </w:rPr>
              <w:t> </w:t>
            </w:r>
            <w:r w:rsidRPr="00EA2F9E">
              <w:rPr>
                <w:color w:val="000000"/>
                <w:sz w:val="22"/>
                <w:szCs w:val="22"/>
                <w:lang w:val="ru-RU"/>
              </w:rPr>
              <w:t xml:space="preserve">в социальных сетях </w:t>
            </w:r>
            <w:r w:rsidRPr="00EA2F9E">
              <w:rPr>
                <w:color w:val="000000"/>
                <w:sz w:val="22"/>
                <w:szCs w:val="22"/>
              </w:rPr>
              <w:t> </w:t>
            </w:r>
            <w:r w:rsidRPr="00EA2F9E">
              <w:rPr>
                <w:color w:val="000000"/>
                <w:sz w:val="22"/>
                <w:szCs w:val="22"/>
                <w:lang w:val="ru-RU"/>
              </w:rPr>
              <w:t>и других целях вне рамок Акции.</w:t>
            </w:r>
            <w:r w:rsidRPr="00EA2F9E">
              <w:rPr>
                <w:color w:val="000000"/>
                <w:sz w:val="22"/>
                <w:szCs w:val="22"/>
              </w:rPr>
              <w:t> </w:t>
            </w:r>
          </w:p>
          <w:p w:rsidR="0048017B" w:rsidRPr="00EA2F9E" w:rsidRDefault="0048017B">
            <w:pPr>
              <w:jc w:val="both"/>
              <w:rPr>
                <w:color w:val="000000"/>
                <w:lang w:val="ru-RU"/>
              </w:rPr>
            </w:pPr>
            <w:r w:rsidRPr="00EA2F9E">
              <w:rPr>
                <w:color w:val="000000"/>
                <w:sz w:val="22"/>
                <w:szCs w:val="22"/>
                <w:lang w:val="ru-RU"/>
              </w:rPr>
              <w:t xml:space="preserve">16.2. Организатор/Технический Партнер/Заказчик </w:t>
            </w:r>
            <w:r w:rsidRPr="00EA2F9E">
              <w:rPr>
                <w:sz w:val="22"/>
                <w:szCs w:val="22"/>
                <w:lang w:val="ru-RU"/>
              </w:rPr>
              <w:t>Акции</w:t>
            </w:r>
            <w:r w:rsidRPr="00EA2F9E">
              <w:rPr>
                <w:color w:val="000000"/>
                <w:sz w:val="22"/>
                <w:szCs w:val="22"/>
                <w:lang w:val="ru-RU"/>
              </w:rPr>
              <w:t xml:space="preserve"> вправе передавать данные Участников третьим лицам, с которыми имеются договорные отношения, для осуществления доставки подарков, продукции/рассылки информации о продукции компании </w:t>
            </w:r>
            <w:r w:rsidRPr="00EA2F9E">
              <w:rPr>
                <w:color w:val="000000"/>
                <w:sz w:val="22"/>
                <w:szCs w:val="22"/>
              </w:rPr>
              <w:t>Procter</w:t>
            </w:r>
            <w:r w:rsidRPr="00EA2F9E">
              <w:rPr>
                <w:color w:val="000000"/>
                <w:sz w:val="22"/>
                <w:szCs w:val="22"/>
                <w:lang w:val="ru-RU"/>
              </w:rPr>
              <w:t>&amp;</w:t>
            </w:r>
            <w:r w:rsidRPr="00EA2F9E">
              <w:rPr>
                <w:color w:val="000000"/>
                <w:sz w:val="22"/>
                <w:szCs w:val="22"/>
              </w:rPr>
              <w:t>Gamble</w:t>
            </w:r>
            <w:r w:rsidRPr="00EA2F9E">
              <w:rPr>
                <w:color w:val="000000"/>
                <w:sz w:val="22"/>
                <w:szCs w:val="22"/>
                <w:lang w:val="ru-RU"/>
              </w:rPr>
              <w:t xml:space="preserve">, для их обработки в соответствии с целями, указанными в настоящих правилах. Трансграничная передача данных Организатором/Техническим Партнером </w:t>
            </w:r>
            <w:r w:rsidRPr="00EA2F9E">
              <w:rPr>
                <w:sz w:val="22"/>
                <w:szCs w:val="22"/>
                <w:lang w:val="ru-RU"/>
              </w:rPr>
              <w:t>Акции</w:t>
            </w:r>
            <w:r w:rsidRPr="00EA2F9E">
              <w:rPr>
                <w:color w:val="000000"/>
                <w:sz w:val="22"/>
                <w:szCs w:val="22"/>
                <w:lang w:val="ru-RU"/>
              </w:rPr>
              <w:t xml:space="preserve"> не осуществляется. При этом трансграничная передача данных может осуществляться Заказчиком </w:t>
            </w:r>
            <w:r w:rsidRPr="00EA2F9E">
              <w:rPr>
                <w:sz w:val="22"/>
                <w:szCs w:val="22"/>
                <w:lang w:val="ru-RU"/>
              </w:rPr>
              <w:t>Акции</w:t>
            </w:r>
            <w:r w:rsidRPr="00EA2F9E">
              <w:rPr>
                <w:color w:val="000000"/>
                <w:sz w:val="22"/>
                <w:szCs w:val="22"/>
                <w:lang w:val="ru-RU"/>
              </w:rPr>
              <w:t xml:space="preserve"> для обработки и использования персональных данных в статистических целях и в целях рассылки рекламно-информационных материалов или рекламных образцов продукции компании </w:t>
            </w:r>
            <w:r w:rsidRPr="00EA2F9E">
              <w:rPr>
                <w:color w:val="000000"/>
                <w:sz w:val="22"/>
                <w:szCs w:val="22"/>
              </w:rPr>
              <w:t>Procter</w:t>
            </w:r>
            <w:r w:rsidRPr="00EA2F9E">
              <w:rPr>
                <w:color w:val="000000"/>
                <w:sz w:val="22"/>
                <w:szCs w:val="22"/>
                <w:lang w:val="ru-RU"/>
              </w:rPr>
              <w:t>&amp;</w:t>
            </w:r>
            <w:r w:rsidRPr="00EA2F9E">
              <w:rPr>
                <w:color w:val="000000"/>
                <w:sz w:val="22"/>
                <w:szCs w:val="22"/>
              </w:rPr>
              <w:t>Gamble</w:t>
            </w:r>
            <w:r w:rsidRPr="00EA2F9E">
              <w:rPr>
                <w:color w:val="000000"/>
                <w:sz w:val="22"/>
                <w:szCs w:val="22"/>
                <w:lang w:val="ru-RU"/>
              </w:rPr>
              <w:t xml:space="preserve">. Согласие на обработку/использование персональных данных будет действовать в течение </w:t>
            </w:r>
            <w:r>
              <w:rPr>
                <w:color w:val="000000"/>
                <w:sz w:val="22"/>
                <w:szCs w:val="22"/>
                <w:lang w:val="ru-RU"/>
              </w:rPr>
              <w:t>1</w:t>
            </w:r>
            <w:r w:rsidRPr="00EA2F9E">
              <w:rPr>
                <w:color w:val="000000"/>
                <w:sz w:val="22"/>
                <w:szCs w:val="22"/>
                <w:lang w:val="ru-RU"/>
              </w:rPr>
              <w:t>0 (</w:t>
            </w:r>
            <w:r>
              <w:rPr>
                <w:color w:val="000000"/>
                <w:sz w:val="22"/>
                <w:szCs w:val="22"/>
                <w:lang w:val="ru-RU"/>
              </w:rPr>
              <w:t>десяти</w:t>
            </w:r>
            <w:r w:rsidRPr="00EA2F9E">
              <w:rPr>
                <w:color w:val="000000"/>
                <w:sz w:val="22"/>
                <w:szCs w:val="22"/>
                <w:lang w:val="ru-RU"/>
              </w:rPr>
              <w:t xml:space="preserve">) лет с момента окончания сроков проведения </w:t>
            </w:r>
            <w:r w:rsidRPr="00EA2F9E">
              <w:rPr>
                <w:sz w:val="22"/>
                <w:szCs w:val="22"/>
                <w:lang w:val="ru-RU"/>
              </w:rPr>
              <w:t>Акции</w:t>
            </w:r>
            <w:r w:rsidRPr="00EA2F9E">
              <w:rPr>
                <w:color w:val="000000"/>
                <w:sz w:val="22"/>
                <w:szCs w:val="22"/>
                <w:lang w:val="ru-RU"/>
              </w:rPr>
              <w:t>.</w:t>
            </w:r>
          </w:p>
          <w:p w:rsidR="0048017B" w:rsidRPr="00EA2F9E" w:rsidRDefault="0048017B">
            <w:pPr>
              <w:jc w:val="both"/>
              <w:rPr>
                <w:color w:val="000000"/>
                <w:lang w:val="ru-RU"/>
              </w:rPr>
            </w:pPr>
            <w:r w:rsidRPr="00EA2F9E">
              <w:rPr>
                <w:color w:val="000000"/>
                <w:sz w:val="22"/>
                <w:szCs w:val="22"/>
                <w:lang w:val="ru-RU"/>
              </w:rPr>
              <w:t>16.3. Согласие Участник может отозвать:</w:t>
            </w:r>
          </w:p>
          <w:p w:rsidR="0048017B" w:rsidRPr="00EA2F9E" w:rsidRDefault="0048017B">
            <w:pPr>
              <w:jc w:val="both"/>
              <w:rPr>
                <w:color w:val="000000"/>
                <w:lang w:val="ru-RU"/>
              </w:rPr>
            </w:pPr>
            <w:r w:rsidRPr="00EA2F9E">
              <w:rPr>
                <w:color w:val="000000"/>
                <w:sz w:val="22"/>
                <w:szCs w:val="22"/>
                <w:lang w:val="ru-RU"/>
              </w:rPr>
              <w:t>16.3.1. У Организатора в любой момент, направив письменное уведомление об отзыве по адресу: 129085, Москва, ул. Годовикова, д.9, с.3</w:t>
            </w:r>
            <w:r>
              <w:rPr>
                <w:color w:val="000000"/>
                <w:sz w:val="22"/>
                <w:szCs w:val="22"/>
                <w:lang w:val="ru-RU"/>
              </w:rPr>
              <w:t>, помещение 2.16.</w:t>
            </w:r>
          </w:p>
          <w:p w:rsidR="0048017B" w:rsidRPr="00EA2F9E" w:rsidRDefault="0048017B">
            <w:pPr>
              <w:jc w:val="both"/>
              <w:rPr>
                <w:color w:val="000000"/>
                <w:lang w:val="ru-RU"/>
              </w:rPr>
            </w:pPr>
            <w:r w:rsidRPr="00EA2F9E">
              <w:rPr>
                <w:color w:val="000000"/>
                <w:sz w:val="22"/>
                <w:szCs w:val="22"/>
                <w:lang w:val="ru-RU"/>
              </w:rPr>
              <w:t xml:space="preserve">В случае получения уведомления об отзыве согласия, Организатор </w:t>
            </w:r>
            <w:r w:rsidRPr="00EA2F9E">
              <w:rPr>
                <w:sz w:val="22"/>
                <w:szCs w:val="22"/>
                <w:lang w:val="ru-RU"/>
              </w:rPr>
              <w:t>Акции</w:t>
            </w:r>
            <w:r w:rsidRPr="00EA2F9E">
              <w:rPr>
                <w:color w:val="000000"/>
                <w:sz w:val="22"/>
                <w:szCs w:val="22"/>
                <w:lang w:val="ru-RU"/>
              </w:rPr>
              <w:t xml:space="preserve"> и уполномоченные им лица прекращают обработку персональных данных Участника и уничтожают персональные данные в срок, не превышающий 3 (трех) рабочих дней с даты поступления уведомления. </w:t>
            </w:r>
          </w:p>
          <w:p w:rsidR="0048017B" w:rsidRPr="00EA2F9E" w:rsidRDefault="0048017B">
            <w:pPr>
              <w:jc w:val="both"/>
              <w:rPr>
                <w:color w:val="000000"/>
                <w:lang w:val="ru-RU"/>
              </w:rPr>
            </w:pPr>
            <w:r w:rsidRPr="00EA2F9E">
              <w:rPr>
                <w:color w:val="000000"/>
                <w:sz w:val="22"/>
                <w:szCs w:val="22"/>
                <w:lang w:val="ru-RU"/>
              </w:rPr>
              <w:t xml:space="preserve">При этом если Участник отзывает согласие в период сроков проведения соответствующей </w:t>
            </w:r>
            <w:r w:rsidRPr="00EA2F9E">
              <w:rPr>
                <w:sz w:val="22"/>
                <w:szCs w:val="22"/>
                <w:lang w:val="ru-RU"/>
              </w:rPr>
              <w:t>Акции</w:t>
            </w:r>
            <w:r w:rsidRPr="00EA2F9E">
              <w:rPr>
                <w:color w:val="000000"/>
                <w:sz w:val="22"/>
                <w:szCs w:val="22"/>
                <w:lang w:val="ru-RU"/>
              </w:rPr>
              <w:t xml:space="preserve">, то он автоматически лишается права получения призов в рамках данной </w:t>
            </w:r>
            <w:r w:rsidRPr="00EA2F9E">
              <w:rPr>
                <w:sz w:val="22"/>
                <w:szCs w:val="22"/>
                <w:lang w:val="ru-RU"/>
              </w:rPr>
              <w:t>Акции</w:t>
            </w:r>
            <w:r w:rsidRPr="00EA2F9E">
              <w:rPr>
                <w:color w:val="000000"/>
                <w:sz w:val="22"/>
                <w:szCs w:val="22"/>
                <w:lang w:val="ru-RU"/>
              </w:rPr>
              <w:t xml:space="preserve"> с момента получения Организатором от Участника </w:t>
            </w:r>
            <w:r w:rsidRPr="00EA2F9E">
              <w:rPr>
                <w:sz w:val="22"/>
                <w:szCs w:val="22"/>
                <w:lang w:val="ru-RU"/>
              </w:rPr>
              <w:t>Акции</w:t>
            </w:r>
            <w:r w:rsidRPr="00EA2F9E">
              <w:rPr>
                <w:color w:val="000000"/>
                <w:sz w:val="22"/>
                <w:szCs w:val="22"/>
                <w:lang w:val="ru-RU"/>
              </w:rPr>
              <w:t xml:space="preserve"> уведомления.</w:t>
            </w:r>
          </w:p>
          <w:p w:rsidR="0048017B" w:rsidRPr="00EA2F9E" w:rsidRDefault="0048017B">
            <w:pPr>
              <w:jc w:val="both"/>
              <w:rPr>
                <w:color w:val="000000"/>
                <w:lang w:val="ru-RU"/>
              </w:rPr>
            </w:pPr>
            <w:r w:rsidRPr="00EA2F9E">
              <w:rPr>
                <w:color w:val="000000"/>
                <w:sz w:val="22"/>
                <w:szCs w:val="22"/>
                <w:lang w:val="ru-RU"/>
              </w:rPr>
              <w:t xml:space="preserve">16.3.2. У Заказчика в любой момент посредством направления Заказчику запроса по телефону 8 (800) 200-20-20, а также перейдя по соответствующей ссылке, которая указывается в письмах, направляемых Участнику, от Заказчика. </w:t>
            </w:r>
          </w:p>
          <w:p w:rsidR="0048017B" w:rsidRPr="00EA2F9E" w:rsidRDefault="0048017B">
            <w:pPr>
              <w:jc w:val="both"/>
              <w:rPr>
                <w:color w:val="000000"/>
                <w:lang w:val="ru-RU"/>
              </w:rPr>
            </w:pPr>
            <w:r w:rsidRPr="00EA2F9E">
              <w:rPr>
                <w:color w:val="000000"/>
                <w:sz w:val="22"/>
                <w:szCs w:val="22"/>
                <w:lang w:val="ru-RU"/>
              </w:rPr>
              <w:t xml:space="preserve">16.3.3. У Технического Партнера в </w:t>
            </w:r>
            <w:r>
              <w:rPr>
                <w:color w:val="000000"/>
                <w:sz w:val="22"/>
                <w:szCs w:val="22"/>
                <w:lang w:val="ru-RU"/>
              </w:rPr>
              <w:t>период действия Акции</w:t>
            </w:r>
            <w:r w:rsidRPr="00EA2F9E">
              <w:rPr>
                <w:color w:val="000000"/>
                <w:sz w:val="22"/>
                <w:szCs w:val="22"/>
                <w:lang w:val="ru-RU"/>
              </w:rPr>
              <w:t xml:space="preserve"> посредством направления Техническому Партнеру запроса по адресу: 121059, г. Москва, ул. Киевская, д. 7, подъезд 7, этаж 5, помещение литер В, комнаты 40,41.</w:t>
            </w:r>
          </w:p>
          <w:p w:rsidR="0048017B" w:rsidRPr="00EA2F9E" w:rsidRDefault="0048017B">
            <w:pPr>
              <w:jc w:val="both"/>
              <w:rPr>
                <w:color w:val="000000"/>
                <w:lang w:val="ru-RU"/>
              </w:rPr>
            </w:pPr>
            <w:r w:rsidRPr="00EA2F9E">
              <w:rPr>
                <w:color w:val="000000"/>
                <w:sz w:val="22"/>
                <w:szCs w:val="22"/>
                <w:lang w:val="ru-RU"/>
              </w:rPr>
              <w:t>16.4.</w:t>
            </w:r>
            <w:r w:rsidRPr="00EA2F9E">
              <w:rPr>
                <w:color w:val="000000"/>
                <w:sz w:val="22"/>
                <w:szCs w:val="22"/>
              </w:rPr>
              <w:t> </w:t>
            </w:r>
            <w:r w:rsidRPr="00EA2F9E">
              <w:rPr>
                <w:color w:val="000000"/>
                <w:sz w:val="22"/>
                <w:szCs w:val="22"/>
                <w:lang w:val="ru-RU"/>
              </w:rPr>
              <w:t xml:space="preserve"> Перечень действий с персональными данными: сбор, хранение, распространение (передача Техническому партнеру для публикации ФИО Победителя </w:t>
            </w:r>
            <w:r w:rsidRPr="00EA2F9E">
              <w:rPr>
                <w:sz w:val="22"/>
                <w:szCs w:val="22"/>
                <w:lang w:val="ru-RU"/>
              </w:rPr>
              <w:t>Акции</w:t>
            </w:r>
            <w:r w:rsidRPr="00EA2F9E">
              <w:rPr>
                <w:color w:val="000000"/>
                <w:sz w:val="22"/>
                <w:szCs w:val="22"/>
                <w:lang w:val="ru-RU"/>
              </w:rPr>
              <w:t>), использование для вручения призов, а также для иных целей, указанных в п. 16.1 и п. 16.2 выше, уничтожение персональных данных (по истечении срока хранения документации).</w:t>
            </w:r>
          </w:p>
          <w:p w:rsidR="0048017B" w:rsidRPr="00EA2F9E" w:rsidRDefault="0048017B">
            <w:pPr>
              <w:jc w:val="both"/>
              <w:rPr>
                <w:color w:val="000000"/>
                <w:lang w:val="ru-RU"/>
              </w:rPr>
            </w:pPr>
            <w:r w:rsidRPr="00EA2F9E">
              <w:rPr>
                <w:color w:val="000000"/>
                <w:sz w:val="22"/>
                <w:szCs w:val="22"/>
                <w:lang w:val="ru-RU"/>
              </w:rPr>
              <w:t>16.5. Права Участника как субъекта персональных данных. Участник имеет право:</w:t>
            </w:r>
          </w:p>
          <w:p w:rsidR="0048017B" w:rsidRPr="00EA2F9E" w:rsidRDefault="0048017B">
            <w:pPr>
              <w:jc w:val="both"/>
              <w:rPr>
                <w:color w:val="000000"/>
                <w:lang w:val="ru-RU"/>
              </w:rPr>
            </w:pPr>
            <w:r w:rsidRPr="00EA2F9E">
              <w:rPr>
                <w:color w:val="000000"/>
                <w:sz w:val="22"/>
                <w:szCs w:val="22"/>
                <w:lang w:val="ru-RU"/>
              </w:rPr>
              <w:t>- на получение сведений об Организаторе/Техническом Партнере/ Заказчике как операторах его персональных данных</w:t>
            </w:r>
          </w:p>
          <w:p w:rsidR="0048017B" w:rsidRPr="00EA2F9E" w:rsidRDefault="0048017B">
            <w:pPr>
              <w:jc w:val="both"/>
              <w:rPr>
                <w:color w:val="000000"/>
                <w:lang w:val="ru-RU"/>
              </w:rPr>
            </w:pPr>
            <w:r w:rsidRPr="00EA2F9E">
              <w:rPr>
                <w:color w:val="000000"/>
                <w:sz w:val="22"/>
                <w:szCs w:val="22"/>
                <w:lang w:val="ru-RU"/>
              </w:rPr>
              <w:lastRenderedPageBreak/>
              <w:t>- требовать от Организатора/Технического Партнера/Заказчика как операторов его персональных данных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</w:t>
            </w:r>
          </w:p>
          <w:p w:rsidR="0048017B" w:rsidRPr="00EA2F9E" w:rsidRDefault="0048017B">
            <w:pPr>
              <w:jc w:val="both"/>
              <w:rPr>
                <w:color w:val="000000"/>
                <w:lang w:val="ru-RU"/>
              </w:rPr>
            </w:pPr>
            <w:r w:rsidRPr="00EA2F9E">
              <w:rPr>
                <w:color w:val="000000"/>
                <w:sz w:val="22"/>
                <w:szCs w:val="22"/>
                <w:lang w:val="ru-RU"/>
              </w:rPr>
              <w:t>- принимать предусмотренные законом меры по защите своих прав.</w:t>
            </w:r>
          </w:p>
          <w:p w:rsidR="0048017B" w:rsidRPr="00EA2F9E" w:rsidRDefault="0048017B">
            <w:pPr>
              <w:jc w:val="both"/>
              <w:rPr>
                <w:color w:val="000000"/>
                <w:lang w:val="ru-RU"/>
              </w:rPr>
            </w:pPr>
            <w:r w:rsidRPr="00EA2F9E">
              <w:rPr>
                <w:color w:val="000000"/>
                <w:sz w:val="22"/>
                <w:szCs w:val="22"/>
                <w:lang w:val="ru-RU"/>
              </w:rPr>
              <w:t>- иные права, предусмотренные настоящими Условиями и ФЗ «О персональных данных» №152-ФЗ от 27</w:t>
            </w:r>
            <w:r w:rsidRPr="00EA2F9E">
              <w:rPr>
                <w:color w:val="000000"/>
                <w:sz w:val="22"/>
                <w:szCs w:val="22"/>
              </w:rPr>
              <w:t> </w:t>
            </w:r>
            <w:r w:rsidRPr="00EA2F9E">
              <w:rPr>
                <w:color w:val="000000"/>
                <w:sz w:val="22"/>
                <w:szCs w:val="22"/>
                <w:lang w:val="ru-RU"/>
              </w:rPr>
              <w:t>июля</w:t>
            </w:r>
            <w:r w:rsidRPr="00EA2F9E">
              <w:rPr>
                <w:color w:val="000000"/>
                <w:sz w:val="22"/>
                <w:szCs w:val="22"/>
              </w:rPr>
              <w:t> </w:t>
            </w:r>
            <w:r w:rsidRPr="00EA2F9E">
              <w:rPr>
                <w:color w:val="000000"/>
                <w:sz w:val="22"/>
                <w:szCs w:val="22"/>
                <w:lang w:val="ru-RU"/>
              </w:rPr>
              <w:t>2006</w:t>
            </w:r>
            <w:r w:rsidRPr="00EA2F9E">
              <w:rPr>
                <w:color w:val="000000"/>
                <w:sz w:val="22"/>
                <w:szCs w:val="22"/>
              </w:rPr>
              <w:t> </w:t>
            </w:r>
            <w:r w:rsidRPr="00EA2F9E">
              <w:rPr>
                <w:color w:val="000000"/>
                <w:sz w:val="22"/>
                <w:szCs w:val="22"/>
                <w:lang w:val="ru-RU"/>
              </w:rPr>
              <w:t>года.</w:t>
            </w:r>
          </w:p>
          <w:p w:rsidR="0048017B" w:rsidRPr="00EA2F9E" w:rsidRDefault="0048017B">
            <w:pPr>
              <w:jc w:val="both"/>
              <w:rPr>
                <w:color w:val="000000"/>
                <w:lang w:val="ru-RU"/>
              </w:rPr>
            </w:pPr>
            <w:r w:rsidRPr="00EA2F9E">
              <w:rPr>
                <w:color w:val="000000"/>
                <w:sz w:val="22"/>
                <w:szCs w:val="22"/>
                <w:lang w:val="ru-RU"/>
              </w:rPr>
              <w:t>16.6. Организатор/Технический Партнер/Заказчик не несет ответственности в случае невыполнения вышеперечисленных обязательств вследствие предоставления Участником неполных, устаревших, недостоверных персональных данных.</w:t>
            </w:r>
          </w:p>
        </w:tc>
      </w:tr>
    </w:tbl>
    <w:p w:rsidR="0048017B" w:rsidRPr="00EA2F9E" w:rsidRDefault="0048017B">
      <w:pPr>
        <w:rPr>
          <w:vanish/>
          <w:sz w:val="22"/>
          <w:szCs w:val="22"/>
          <w:lang w:val="ru-RU"/>
        </w:rPr>
      </w:pPr>
    </w:p>
    <w:p w:rsidR="0048017B" w:rsidRPr="00EA2F9E" w:rsidRDefault="0048017B">
      <w:pPr>
        <w:rPr>
          <w:sz w:val="22"/>
          <w:szCs w:val="22"/>
          <w:lang w:val="ru-RU"/>
        </w:rPr>
      </w:pPr>
    </w:p>
    <w:p w:rsidR="0048017B" w:rsidRPr="00EA2F9E" w:rsidRDefault="0048017B">
      <w:pPr>
        <w:rPr>
          <w:sz w:val="22"/>
          <w:szCs w:val="22"/>
          <w:lang w:val="ru-RU"/>
        </w:rPr>
      </w:pPr>
    </w:p>
    <w:sectPr w:rsidR="0048017B" w:rsidRPr="00EA2F9E" w:rsidSect="00A35EC5">
      <w:pgSz w:w="11906" w:h="16838"/>
      <w:pgMar w:top="899" w:right="851" w:bottom="899" w:left="1134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67D" w:rsidRDefault="00A8467D" w:rsidP="003A5592">
      <w:r>
        <w:separator/>
      </w:r>
    </w:p>
  </w:endnote>
  <w:endnote w:type="continuationSeparator" w:id="0">
    <w:p w:rsidR="00A8467D" w:rsidRDefault="00A8467D" w:rsidP="003A5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67D" w:rsidRDefault="00A8467D" w:rsidP="003A5592">
      <w:r>
        <w:separator/>
      </w:r>
    </w:p>
  </w:footnote>
  <w:footnote w:type="continuationSeparator" w:id="0">
    <w:p w:rsidR="00A8467D" w:rsidRDefault="00A8467D" w:rsidP="003A5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0848A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A343C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0CADD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2BC58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54667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D04E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02F6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1A68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BEC4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59C9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B7665"/>
    <w:multiLevelType w:val="multilevel"/>
    <w:tmpl w:val="9F38A23A"/>
    <w:lvl w:ilvl="0">
      <w:start w:val="1"/>
      <w:numFmt w:val="upperRoman"/>
      <w:pStyle w:val="Heading1"/>
      <w:lvlText w:val="Статья %1."/>
      <w:lvlJc w:val="left"/>
      <w:pPr>
        <w:tabs>
          <w:tab w:val="num" w:pos="1440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Раздел %1.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972"/>
        </w:tabs>
        <w:ind w:left="972" w:hanging="432"/>
      </w:pPr>
      <w:rPr>
        <w:rFonts w:cs="Times New Roman"/>
        <w:sz w:val="22"/>
      </w:r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14CF75E2"/>
    <w:multiLevelType w:val="hybridMultilevel"/>
    <w:tmpl w:val="419C7F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E35F47"/>
    <w:multiLevelType w:val="multilevel"/>
    <w:tmpl w:val="C88E66EE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720" w:hanging="360"/>
      </w:pPr>
      <w:rPr>
        <w:rFonts w:cs="Times New Roman"/>
      </w:rPr>
    </w:lvl>
    <w:lvl w:ilvl="1">
      <w:start w:val="1"/>
      <w:numFmt w:val="decimal"/>
      <w:lvlText w:val="Раздел 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972"/>
        </w:tabs>
        <w:ind w:left="972" w:hanging="432"/>
      </w:pPr>
      <w:rPr>
        <w:rFonts w:cs="Times New Roman"/>
        <w:sz w:val="22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3" w15:restartNumberingAfterBreak="0">
    <w:nsid w:val="224C713B"/>
    <w:multiLevelType w:val="multilevel"/>
    <w:tmpl w:val="5CB60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6C1132"/>
    <w:multiLevelType w:val="hybridMultilevel"/>
    <w:tmpl w:val="A866D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5F4D97"/>
    <w:multiLevelType w:val="hybridMultilevel"/>
    <w:tmpl w:val="9F3C67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38F4"/>
    <w:rsid w:val="0000135B"/>
    <w:rsid w:val="00002CD7"/>
    <w:rsid w:val="00013735"/>
    <w:rsid w:val="00014080"/>
    <w:rsid w:val="00030143"/>
    <w:rsid w:val="00036F71"/>
    <w:rsid w:val="00067676"/>
    <w:rsid w:val="000729E8"/>
    <w:rsid w:val="00081773"/>
    <w:rsid w:val="0009330C"/>
    <w:rsid w:val="000938BB"/>
    <w:rsid w:val="000C28F0"/>
    <w:rsid w:val="000E51F6"/>
    <w:rsid w:val="00117EB7"/>
    <w:rsid w:val="00120AA0"/>
    <w:rsid w:val="00123D60"/>
    <w:rsid w:val="00137FDF"/>
    <w:rsid w:val="001559B5"/>
    <w:rsid w:val="001861A5"/>
    <w:rsid w:val="00190668"/>
    <w:rsid w:val="00196B6F"/>
    <w:rsid w:val="001A4F58"/>
    <w:rsid w:val="001B175B"/>
    <w:rsid w:val="001C013C"/>
    <w:rsid w:val="001C4B99"/>
    <w:rsid w:val="001C5442"/>
    <w:rsid w:val="001D7E23"/>
    <w:rsid w:val="001E1EBC"/>
    <w:rsid w:val="001E37E3"/>
    <w:rsid w:val="002029BC"/>
    <w:rsid w:val="00245818"/>
    <w:rsid w:val="00257866"/>
    <w:rsid w:val="002A2742"/>
    <w:rsid w:val="002B0E70"/>
    <w:rsid w:val="002B5474"/>
    <w:rsid w:val="002C6487"/>
    <w:rsid w:val="002C6D7A"/>
    <w:rsid w:val="002D2DEE"/>
    <w:rsid w:val="002F518A"/>
    <w:rsid w:val="00304396"/>
    <w:rsid w:val="00306339"/>
    <w:rsid w:val="00311FA0"/>
    <w:rsid w:val="003173CA"/>
    <w:rsid w:val="00351E56"/>
    <w:rsid w:val="00352E0C"/>
    <w:rsid w:val="00353C3E"/>
    <w:rsid w:val="00357F15"/>
    <w:rsid w:val="0036729B"/>
    <w:rsid w:val="0036767B"/>
    <w:rsid w:val="00390E9C"/>
    <w:rsid w:val="003A5592"/>
    <w:rsid w:val="003B6BD8"/>
    <w:rsid w:val="003C437E"/>
    <w:rsid w:val="003E5E67"/>
    <w:rsid w:val="003F4963"/>
    <w:rsid w:val="00413862"/>
    <w:rsid w:val="004146A9"/>
    <w:rsid w:val="00426585"/>
    <w:rsid w:val="00455244"/>
    <w:rsid w:val="00474AC0"/>
    <w:rsid w:val="0048017B"/>
    <w:rsid w:val="004A6AF5"/>
    <w:rsid w:val="004C113A"/>
    <w:rsid w:val="004C4F19"/>
    <w:rsid w:val="004D5C8B"/>
    <w:rsid w:val="004E115A"/>
    <w:rsid w:val="004E6196"/>
    <w:rsid w:val="004E7529"/>
    <w:rsid w:val="005274CB"/>
    <w:rsid w:val="00547798"/>
    <w:rsid w:val="005537EF"/>
    <w:rsid w:val="00563358"/>
    <w:rsid w:val="00563D6E"/>
    <w:rsid w:val="005738F4"/>
    <w:rsid w:val="00584069"/>
    <w:rsid w:val="00594D27"/>
    <w:rsid w:val="005B7D35"/>
    <w:rsid w:val="005C0751"/>
    <w:rsid w:val="005C1F33"/>
    <w:rsid w:val="005C265F"/>
    <w:rsid w:val="005E2526"/>
    <w:rsid w:val="00604EF6"/>
    <w:rsid w:val="00657974"/>
    <w:rsid w:val="006A0B25"/>
    <w:rsid w:val="006A5A83"/>
    <w:rsid w:val="006A7616"/>
    <w:rsid w:val="006F01BA"/>
    <w:rsid w:val="00712731"/>
    <w:rsid w:val="0071705F"/>
    <w:rsid w:val="007255ED"/>
    <w:rsid w:val="0072595D"/>
    <w:rsid w:val="007300AC"/>
    <w:rsid w:val="00732247"/>
    <w:rsid w:val="00733D8C"/>
    <w:rsid w:val="00793268"/>
    <w:rsid w:val="007936C9"/>
    <w:rsid w:val="007A5F30"/>
    <w:rsid w:val="007C042E"/>
    <w:rsid w:val="007C37B3"/>
    <w:rsid w:val="007C3E1F"/>
    <w:rsid w:val="007D4606"/>
    <w:rsid w:val="007D7BA9"/>
    <w:rsid w:val="008001DD"/>
    <w:rsid w:val="008073E6"/>
    <w:rsid w:val="00817F92"/>
    <w:rsid w:val="00830D3A"/>
    <w:rsid w:val="00835E9A"/>
    <w:rsid w:val="008545A5"/>
    <w:rsid w:val="00863671"/>
    <w:rsid w:val="00866648"/>
    <w:rsid w:val="008714B1"/>
    <w:rsid w:val="008921EE"/>
    <w:rsid w:val="0089490D"/>
    <w:rsid w:val="008B6C07"/>
    <w:rsid w:val="008E54F0"/>
    <w:rsid w:val="008F4EFC"/>
    <w:rsid w:val="008F521D"/>
    <w:rsid w:val="00905A1A"/>
    <w:rsid w:val="00923BEC"/>
    <w:rsid w:val="009247C3"/>
    <w:rsid w:val="009307F8"/>
    <w:rsid w:val="009325B1"/>
    <w:rsid w:val="009326B0"/>
    <w:rsid w:val="0094206E"/>
    <w:rsid w:val="00967BF9"/>
    <w:rsid w:val="00975F04"/>
    <w:rsid w:val="00990C5A"/>
    <w:rsid w:val="00991BA8"/>
    <w:rsid w:val="00991BB1"/>
    <w:rsid w:val="009953A5"/>
    <w:rsid w:val="009A5BAC"/>
    <w:rsid w:val="009C3B0D"/>
    <w:rsid w:val="009C7E66"/>
    <w:rsid w:val="009D1594"/>
    <w:rsid w:val="009E4806"/>
    <w:rsid w:val="009F49EB"/>
    <w:rsid w:val="00A241BB"/>
    <w:rsid w:val="00A35EC5"/>
    <w:rsid w:val="00A37801"/>
    <w:rsid w:val="00A42B9E"/>
    <w:rsid w:val="00A472FF"/>
    <w:rsid w:val="00A5491C"/>
    <w:rsid w:val="00A84617"/>
    <w:rsid w:val="00A8467D"/>
    <w:rsid w:val="00A84F43"/>
    <w:rsid w:val="00AA13B5"/>
    <w:rsid w:val="00AB6703"/>
    <w:rsid w:val="00AC0716"/>
    <w:rsid w:val="00AC12CB"/>
    <w:rsid w:val="00AD2FC0"/>
    <w:rsid w:val="00B02E4A"/>
    <w:rsid w:val="00B118AD"/>
    <w:rsid w:val="00B17088"/>
    <w:rsid w:val="00B31006"/>
    <w:rsid w:val="00B312CF"/>
    <w:rsid w:val="00B41586"/>
    <w:rsid w:val="00B42D21"/>
    <w:rsid w:val="00B66896"/>
    <w:rsid w:val="00B9040E"/>
    <w:rsid w:val="00B90416"/>
    <w:rsid w:val="00B9578F"/>
    <w:rsid w:val="00BA50DB"/>
    <w:rsid w:val="00BA7635"/>
    <w:rsid w:val="00BB0004"/>
    <w:rsid w:val="00BB682C"/>
    <w:rsid w:val="00BC4193"/>
    <w:rsid w:val="00BC58AD"/>
    <w:rsid w:val="00BD04D1"/>
    <w:rsid w:val="00BD0C76"/>
    <w:rsid w:val="00BE2A13"/>
    <w:rsid w:val="00BE7AE7"/>
    <w:rsid w:val="00C10612"/>
    <w:rsid w:val="00C141C4"/>
    <w:rsid w:val="00C47967"/>
    <w:rsid w:val="00C52793"/>
    <w:rsid w:val="00C535D2"/>
    <w:rsid w:val="00C54B21"/>
    <w:rsid w:val="00C64191"/>
    <w:rsid w:val="00C751BA"/>
    <w:rsid w:val="00C757DF"/>
    <w:rsid w:val="00CC2A72"/>
    <w:rsid w:val="00CD7395"/>
    <w:rsid w:val="00CE192C"/>
    <w:rsid w:val="00CE580D"/>
    <w:rsid w:val="00D25D8C"/>
    <w:rsid w:val="00D31ACE"/>
    <w:rsid w:val="00D3320A"/>
    <w:rsid w:val="00D41396"/>
    <w:rsid w:val="00D46253"/>
    <w:rsid w:val="00D50B2E"/>
    <w:rsid w:val="00D571F4"/>
    <w:rsid w:val="00D90BFC"/>
    <w:rsid w:val="00D9210C"/>
    <w:rsid w:val="00DC35D1"/>
    <w:rsid w:val="00DC582B"/>
    <w:rsid w:val="00DD3004"/>
    <w:rsid w:val="00DD479D"/>
    <w:rsid w:val="00DD6692"/>
    <w:rsid w:val="00DD67E6"/>
    <w:rsid w:val="00DF00D4"/>
    <w:rsid w:val="00E05CB2"/>
    <w:rsid w:val="00E06088"/>
    <w:rsid w:val="00E07E45"/>
    <w:rsid w:val="00E20328"/>
    <w:rsid w:val="00E34D2F"/>
    <w:rsid w:val="00E35ED9"/>
    <w:rsid w:val="00E53139"/>
    <w:rsid w:val="00E67E90"/>
    <w:rsid w:val="00E71D1F"/>
    <w:rsid w:val="00E7503B"/>
    <w:rsid w:val="00E76A64"/>
    <w:rsid w:val="00E9622B"/>
    <w:rsid w:val="00EA2F9E"/>
    <w:rsid w:val="00ED1388"/>
    <w:rsid w:val="00EE233C"/>
    <w:rsid w:val="00EF7136"/>
    <w:rsid w:val="00F01B03"/>
    <w:rsid w:val="00F01E9B"/>
    <w:rsid w:val="00F10840"/>
    <w:rsid w:val="00F13174"/>
    <w:rsid w:val="00F1735D"/>
    <w:rsid w:val="00F37BBC"/>
    <w:rsid w:val="00F409BB"/>
    <w:rsid w:val="00F47DD3"/>
    <w:rsid w:val="00F50982"/>
    <w:rsid w:val="00F722F6"/>
    <w:rsid w:val="00FA1967"/>
    <w:rsid w:val="00FB64AD"/>
    <w:rsid w:val="00FC1081"/>
    <w:rsid w:val="00FC5983"/>
    <w:rsid w:val="00FC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99B892D-496F-4C27-9806-1F946DC35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A1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905A1A"/>
    <w:pPr>
      <w:keepNext/>
      <w:numPr>
        <w:numId w:val="1"/>
      </w:numPr>
      <w:textAlignment w:val="baseline"/>
      <w:outlineLvl w:val="0"/>
    </w:pPr>
    <w:rPr>
      <w:rFonts w:eastAsia="Calibri"/>
      <w:sz w:val="20"/>
      <w:szCs w:val="20"/>
      <w:lang w:val="ru-RU" w:eastAsia="ru-RU"/>
    </w:rPr>
  </w:style>
  <w:style w:type="paragraph" w:styleId="Heading2">
    <w:name w:val="heading 2"/>
    <w:basedOn w:val="Normal"/>
    <w:link w:val="Heading2Char"/>
    <w:uiPriority w:val="99"/>
    <w:qFormat/>
    <w:rsid w:val="00905A1A"/>
    <w:pPr>
      <w:keepNext/>
      <w:numPr>
        <w:ilvl w:val="1"/>
        <w:numId w:val="1"/>
      </w:numPr>
      <w:tabs>
        <w:tab w:val="left" w:pos="360"/>
      </w:tabs>
      <w:spacing w:line="240" w:lineRule="atLeast"/>
      <w:jc w:val="both"/>
      <w:outlineLvl w:val="1"/>
    </w:pPr>
    <w:rPr>
      <w:rFonts w:eastAsia="Calibri"/>
      <w:szCs w:val="20"/>
      <w:u w:val="single"/>
      <w:lang w:val="ru-RU" w:eastAsia="ru-RU"/>
    </w:rPr>
  </w:style>
  <w:style w:type="paragraph" w:styleId="Heading3">
    <w:name w:val="heading 3"/>
    <w:basedOn w:val="Normal"/>
    <w:link w:val="Heading3Char"/>
    <w:uiPriority w:val="99"/>
    <w:qFormat/>
    <w:rsid w:val="00905A1A"/>
    <w:pPr>
      <w:keepNext/>
      <w:numPr>
        <w:ilvl w:val="2"/>
        <w:numId w:val="1"/>
      </w:numPr>
      <w:tabs>
        <w:tab w:val="left" w:pos="142"/>
        <w:tab w:val="left" w:pos="720"/>
        <w:tab w:val="left" w:pos="1134"/>
      </w:tabs>
      <w:spacing w:line="240" w:lineRule="atLeast"/>
      <w:ind w:left="720"/>
      <w:outlineLvl w:val="2"/>
    </w:pPr>
    <w:rPr>
      <w:rFonts w:eastAsia="Calibri"/>
      <w:b/>
      <w:szCs w:val="20"/>
      <w:lang w:eastAsia="ru-RU"/>
    </w:rPr>
  </w:style>
  <w:style w:type="paragraph" w:styleId="Heading4">
    <w:name w:val="heading 4"/>
    <w:basedOn w:val="Normal"/>
    <w:link w:val="Heading4Char"/>
    <w:uiPriority w:val="99"/>
    <w:qFormat/>
    <w:rsid w:val="00905A1A"/>
    <w:pPr>
      <w:keepNext/>
      <w:numPr>
        <w:ilvl w:val="3"/>
        <w:numId w:val="1"/>
      </w:numPr>
      <w:tabs>
        <w:tab w:val="left" w:pos="142"/>
        <w:tab w:val="left" w:pos="1134"/>
      </w:tabs>
      <w:spacing w:line="240" w:lineRule="atLeast"/>
      <w:jc w:val="both"/>
      <w:textAlignment w:val="baseline"/>
      <w:outlineLvl w:val="3"/>
    </w:pPr>
    <w:rPr>
      <w:rFonts w:eastAsia="Calibri"/>
      <w:color w:val="000000"/>
      <w:sz w:val="20"/>
      <w:szCs w:val="20"/>
      <w:lang w:val="ru-RU" w:eastAsia="ru-RU"/>
    </w:rPr>
  </w:style>
  <w:style w:type="paragraph" w:styleId="Heading5">
    <w:name w:val="heading 5"/>
    <w:basedOn w:val="Normal"/>
    <w:link w:val="Heading5Char"/>
    <w:uiPriority w:val="99"/>
    <w:qFormat/>
    <w:rsid w:val="00905A1A"/>
    <w:pPr>
      <w:keepNext/>
      <w:numPr>
        <w:ilvl w:val="4"/>
        <w:numId w:val="1"/>
      </w:numPr>
      <w:outlineLvl w:val="4"/>
    </w:pPr>
    <w:rPr>
      <w:rFonts w:eastAsia="Calibri"/>
      <w:b/>
      <w:szCs w:val="20"/>
      <w:u w:val="single"/>
      <w:lang w:eastAsia="ru-RU"/>
    </w:rPr>
  </w:style>
  <w:style w:type="paragraph" w:styleId="Heading6">
    <w:name w:val="heading 6"/>
    <w:basedOn w:val="Normal"/>
    <w:link w:val="Heading6Char"/>
    <w:uiPriority w:val="99"/>
    <w:qFormat/>
    <w:rsid w:val="00905A1A"/>
    <w:pPr>
      <w:keepNext/>
      <w:numPr>
        <w:ilvl w:val="5"/>
        <w:numId w:val="1"/>
      </w:numPr>
      <w:jc w:val="center"/>
      <w:outlineLvl w:val="5"/>
    </w:pPr>
    <w:rPr>
      <w:rFonts w:eastAsia="Calibri"/>
      <w:b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05A1A"/>
    <w:rPr>
      <w:rFonts w:ascii="Times New Roman" w:hAnsi="Times New Roman" w:cs="Times New Roman"/>
      <w:sz w:val="20"/>
    </w:rPr>
  </w:style>
  <w:style w:type="character" w:customStyle="1" w:styleId="Heading2Char">
    <w:name w:val="Heading 2 Char"/>
    <w:link w:val="Heading2"/>
    <w:uiPriority w:val="99"/>
    <w:locked/>
    <w:rsid w:val="00905A1A"/>
    <w:rPr>
      <w:rFonts w:ascii="Times New Roman" w:hAnsi="Times New Roman" w:cs="Times New Roman"/>
      <w:sz w:val="24"/>
      <w:u w:val="single"/>
    </w:rPr>
  </w:style>
  <w:style w:type="character" w:customStyle="1" w:styleId="Heading3Char">
    <w:name w:val="Heading 3 Char"/>
    <w:link w:val="Heading3"/>
    <w:uiPriority w:val="99"/>
    <w:locked/>
    <w:rsid w:val="00905A1A"/>
    <w:rPr>
      <w:rFonts w:ascii="Times New Roman" w:hAnsi="Times New Roman" w:cs="Times New Roman"/>
      <w:b/>
      <w:sz w:val="24"/>
      <w:lang w:val="en-US"/>
    </w:rPr>
  </w:style>
  <w:style w:type="character" w:customStyle="1" w:styleId="Heading4Char">
    <w:name w:val="Heading 4 Char"/>
    <w:link w:val="Heading4"/>
    <w:uiPriority w:val="99"/>
    <w:locked/>
    <w:rsid w:val="00905A1A"/>
    <w:rPr>
      <w:rFonts w:ascii="Times New Roman" w:hAnsi="Times New Roman" w:cs="Times New Roman"/>
      <w:color w:val="000000"/>
      <w:sz w:val="20"/>
    </w:rPr>
  </w:style>
  <w:style w:type="character" w:customStyle="1" w:styleId="Heading5Char">
    <w:name w:val="Heading 5 Char"/>
    <w:link w:val="Heading5"/>
    <w:uiPriority w:val="99"/>
    <w:locked/>
    <w:rsid w:val="00905A1A"/>
    <w:rPr>
      <w:rFonts w:ascii="Times New Roman" w:hAnsi="Times New Roman" w:cs="Times New Roman"/>
      <w:b/>
      <w:sz w:val="24"/>
      <w:u w:val="single"/>
      <w:lang w:val="en-US"/>
    </w:rPr>
  </w:style>
  <w:style w:type="character" w:customStyle="1" w:styleId="Heading6Char">
    <w:name w:val="Heading 6 Char"/>
    <w:link w:val="Heading6"/>
    <w:uiPriority w:val="99"/>
    <w:locked/>
    <w:rsid w:val="00905A1A"/>
    <w:rPr>
      <w:rFonts w:ascii="Times New Roman" w:hAnsi="Times New Roman" w:cs="Times New Roman"/>
      <w:b/>
      <w:sz w:val="24"/>
      <w:lang w:val="en-US"/>
    </w:rPr>
  </w:style>
  <w:style w:type="character" w:customStyle="1" w:styleId="a">
    <w:name w:val="Основной текст с отступом Знак"/>
    <w:uiPriority w:val="99"/>
    <w:locked/>
    <w:rsid w:val="00905A1A"/>
    <w:rPr>
      <w:rFonts w:ascii="Times New Roman" w:hAnsi="Times New Roman"/>
      <w:sz w:val="24"/>
      <w:lang w:val="en-GB"/>
    </w:rPr>
  </w:style>
  <w:style w:type="character" w:customStyle="1" w:styleId="-">
    <w:name w:val="Интернет-ссылка"/>
    <w:uiPriority w:val="99"/>
    <w:rsid w:val="00905A1A"/>
    <w:rPr>
      <w:color w:val="0000FF"/>
      <w:u w:val="single"/>
    </w:rPr>
  </w:style>
  <w:style w:type="character" w:styleId="CommentReference">
    <w:name w:val="annotation reference"/>
    <w:uiPriority w:val="99"/>
    <w:semiHidden/>
    <w:rsid w:val="00905A1A"/>
    <w:rPr>
      <w:rFonts w:cs="Times New Roman"/>
      <w:sz w:val="16"/>
    </w:rPr>
  </w:style>
  <w:style w:type="character" w:customStyle="1" w:styleId="a0">
    <w:name w:val="Текст примечания Знак"/>
    <w:uiPriority w:val="99"/>
    <w:semiHidden/>
    <w:locked/>
    <w:rsid w:val="00905A1A"/>
    <w:rPr>
      <w:rFonts w:ascii="Times New Roman" w:hAnsi="Times New Roman"/>
      <w:sz w:val="20"/>
      <w:lang w:val="en-US"/>
    </w:rPr>
  </w:style>
  <w:style w:type="character" w:customStyle="1" w:styleId="apple-style-span">
    <w:name w:val="apple-style-span"/>
    <w:uiPriority w:val="99"/>
    <w:rsid w:val="00905A1A"/>
  </w:style>
  <w:style w:type="character" w:customStyle="1" w:styleId="a1">
    <w:name w:val="Текст выноски Знак"/>
    <w:uiPriority w:val="99"/>
    <w:semiHidden/>
    <w:locked/>
    <w:rsid w:val="00905A1A"/>
    <w:rPr>
      <w:rFonts w:ascii="Segoe UI" w:hAnsi="Segoe UI"/>
      <w:sz w:val="18"/>
      <w:lang w:val="en-US"/>
    </w:rPr>
  </w:style>
  <w:style w:type="character" w:customStyle="1" w:styleId="a2">
    <w:name w:val="Тема примечания Знак"/>
    <w:uiPriority w:val="99"/>
    <w:semiHidden/>
    <w:locked/>
    <w:rsid w:val="00905A1A"/>
    <w:rPr>
      <w:rFonts w:ascii="Times New Roman" w:hAnsi="Times New Roman"/>
      <w:b/>
      <w:sz w:val="20"/>
      <w:lang w:val="en-US" w:eastAsia="en-US"/>
    </w:rPr>
  </w:style>
  <w:style w:type="character" w:styleId="HTMLCite">
    <w:name w:val="HTML Cite"/>
    <w:uiPriority w:val="99"/>
    <w:rsid w:val="00905A1A"/>
    <w:rPr>
      <w:rFonts w:cs="Times New Roman"/>
      <w:i/>
    </w:rPr>
  </w:style>
  <w:style w:type="character" w:customStyle="1" w:styleId="FooterChar">
    <w:name w:val="Footer Char"/>
    <w:uiPriority w:val="99"/>
    <w:semiHidden/>
    <w:locked/>
    <w:rsid w:val="00905A1A"/>
    <w:rPr>
      <w:rFonts w:ascii="Times New Roman" w:hAnsi="Times New Roman"/>
      <w:sz w:val="24"/>
      <w:lang w:val="en-US" w:eastAsia="en-US"/>
    </w:rPr>
  </w:style>
  <w:style w:type="character" w:customStyle="1" w:styleId="a3">
    <w:name w:val="Нижний колонтитул Знак"/>
    <w:uiPriority w:val="99"/>
    <w:semiHidden/>
    <w:locked/>
    <w:rsid w:val="00905A1A"/>
    <w:rPr>
      <w:sz w:val="24"/>
      <w:lang w:val="en-US" w:eastAsia="en-US"/>
    </w:rPr>
  </w:style>
  <w:style w:type="character" w:customStyle="1" w:styleId="1">
    <w:name w:val="Неразрешенное упоминание1"/>
    <w:uiPriority w:val="99"/>
    <w:semiHidden/>
    <w:rsid w:val="00905A1A"/>
    <w:rPr>
      <w:color w:val="605E5C"/>
      <w:shd w:val="clear" w:color="auto" w:fill="E1DFDD"/>
    </w:rPr>
  </w:style>
  <w:style w:type="character" w:customStyle="1" w:styleId="2">
    <w:name w:val="Неразрешенное упоминание2"/>
    <w:uiPriority w:val="99"/>
    <w:semiHidden/>
    <w:rsid w:val="00905A1A"/>
    <w:rPr>
      <w:color w:val="605E5C"/>
      <w:shd w:val="clear" w:color="auto" w:fill="E1DFDD"/>
    </w:rPr>
  </w:style>
  <w:style w:type="character" w:customStyle="1" w:styleId="3">
    <w:name w:val="Неразрешенное упоминание3"/>
    <w:uiPriority w:val="99"/>
    <w:semiHidden/>
    <w:rsid w:val="00905A1A"/>
    <w:rPr>
      <w:color w:val="605E5C"/>
      <w:shd w:val="clear" w:color="auto" w:fill="E1DFDD"/>
    </w:rPr>
  </w:style>
  <w:style w:type="character" w:customStyle="1" w:styleId="4">
    <w:name w:val="Неразрешенное упоминание4"/>
    <w:uiPriority w:val="99"/>
    <w:semiHidden/>
    <w:rsid w:val="00905A1A"/>
    <w:rPr>
      <w:color w:val="605E5C"/>
      <w:shd w:val="clear" w:color="auto" w:fill="E1DFDD"/>
    </w:rPr>
  </w:style>
  <w:style w:type="character" w:customStyle="1" w:styleId="ListLabel1">
    <w:name w:val="ListLabel 1"/>
    <w:uiPriority w:val="99"/>
    <w:rsid w:val="00A35EC5"/>
  </w:style>
  <w:style w:type="character" w:customStyle="1" w:styleId="ListLabel2">
    <w:name w:val="ListLabel 2"/>
    <w:uiPriority w:val="99"/>
    <w:rsid w:val="00A35EC5"/>
  </w:style>
  <w:style w:type="character" w:customStyle="1" w:styleId="ListLabel3">
    <w:name w:val="ListLabel 3"/>
    <w:uiPriority w:val="99"/>
    <w:rsid w:val="00A35EC5"/>
    <w:rPr>
      <w:sz w:val="22"/>
    </w:rPr>
  </w:style>
  <w:style w:type="character" w:customStyle="1" w:styleId="ListLabel4">
    <w:name w:val="ListLabel 4"/>
    <w:uiPriority w:val="99"/>
    <w:rsid w:val="00A35EC5"/>
  </w:style>
  <w:style w:type="character" w:customStyle="1" w:styleId="ListLabel5">
    <w:name w:val="ListLabel 5"/>
    <w:uiPriority w:val="99"/>
    <w:rsid w:val="00A35EC5"/>
  </w:style>
  <w:style w:type="character" w:customStyle="1" w:styleId="ListLabel6">
    <w:name w:val="ListLabel 6"/>
    <w:uiPriority w:val="99"/>
    <w:rsid w:val="00A35EC5"/>
  </w:style>
  <w:style w:type="character" w:customStyle="1" w:styleId="ListLabel7">
    <w:name w:val="ListLabel 7"/>
    <w:uiPriority w:val="99"/>
    <w:rsid w:val="00A35EC5"/>
  </w:style>
  <w:style w:type="character" w:customStyle="1" w:styleId="ListLabel8">
    <w:name w:val="ListLabel 8"/>
    <w:uiPriority w:val="99"/>
    <w:rsid w:val="00A35EC5"/>
  </w:style>
  <w:style w:type="character" w:customStyle="1" w:styleId="ListLabel9">
    <w:name w:val="ListLabel 9"/>
    <w:uiPriority w:val="99"/>
    <w:rsid w:val="00A35EC5"/>
  </w:style>
  <w:style w:type="character" w:customStyle="1" w:styleId="ListLabel10">
    <w:name w:val="ListLabel 10"/>
    <w:uiPriority w:val="99"/>
    <w:rsid w:val="00A35EC5"/>
  </w:style>
  <w:style w:type="character" w:customStyle="1" w:styleId="ListLabel11">
    <w:name w:val="ListLabel 11"/>
    <w:uiPriority w:val="99"/>
    <w:rsid w:val="00A35EC5"/>
  </w:style>
  <w:style w:type="character" w:customStyle="1" w:styleId="ListLabel12">
    <w:name w:val="ListLabel 12"/>
    <w:uiPriority w:val="99"/>
    <w:rsid w:val="00A35EC5"/>
  </w:style>
  <w:style w:type="character" w:customStyle="1" w:styleId="ListLabel13">
    <w:name w:val="ListLabel 13"/>
    <w:uiPriority w:val="99"/>
    <w:rsid w:val="00A35EC5"/>
  </w:style>
  <w:style w:type="character" w:customStyle="1" w:styleId="ListLabel14">
    <w:name w:val="ListLabel 14"/>
    <w:uiPriority w:val="99"/>
    <w:rsid w:val="00A35EC5"/>
  </w:style>
  <w:style w:type="character" w:customStyle="1" w:styleId="ListLabel15">
    <w:name w:val="ListLabel 15"/>
    <w:uiPriority w:val="99"/>
    <w:rsid w:val="00A35EC5"/>
  </w:style>
  <w:style w:type="character" w:customStyle="1" w:styleId="ListLabel16">
    <w:name w:val="ListLabel 16"/>
    <w:uiPriority w:val="99"/>
    <w:rsid w:val="00A35EC5"/>
  </w:style>
  <w:style w:type="character" w:customStyle="1" w:styleId="ListLabel17">
    <w:name w:val="ListLabel 17"/>
    <w:uiPriority w:val="99"/>
    <w:rsid w:val="00A35EC5"/>
  </w:style>
  <w:style w:type="character" w:customStyle="1" w:styleId="ListLabel18">
    <w:name w:val="ListLabel 18"/>
    <w:uiPriority w:val="99"/>
    <w:rsid w:val="00A35EC5"/>
  </w:style>
  <w:style w:type="character" w:customStyle="1" w:styleId="ListLabel19">
    <w:name w:val="ListLabel 19"/>
    <w:uiPriority w:val="99"/>
    <w:rsid w:val="00A35EC5"/>
  </w:style>
  <w:style w:type="character" w:customStyle="1" w:styleId="ListLabel20">
    <w:name w:val="ListLabel 20"/>
    <w:uiPriority w:val="99"/>
    <w:rsid w:val="00A35EC5"/>
  </w:style>
  <w:style w:type="character" w:customStyle="1" w:styleId="ListLabel21">
    <w:name w:val="ListLabel 21"/>
    <w:uiPriority w:val="99"/>
    <w:rsid w:val="00A35EC5"/>
    <w:rPr>
      <w:sz w:val="22"/>
    </w:rPr>
  </w:style>
  <w:style w:type="character" w:customStyle="1" w:styleId="ListLabel22">
    <w:name w:val="ListLabel 22"/>
    <w:uiPriority w:val="99"/>
    <w:rsid w:val="00A35EC5"/>
  </w:style>
  <w:style w:type="character" w:customStyle="1" w:styleId="ListLabel23">
    <w:name w:val="ListLabel 23"/>
    <w:uiPriority w:val="99"/>
    <w:rsid w:val="00A35EC5"/>
  </w:style>
  <w:style w:type="character" w:customStyle="1" w:styleId="ListLabel24">
    <w:name w:val="ListLabel 24"/>
    <w:uiPriority w:val="99"/>
    <w:rsid w:val="00A35EC5"/>
  </w:style>
  <w:style w:type="character" w:customStyle="1" w:styleId="ListLabel25">
    <w:name w:val="ListLabel 25"/>
    <w:uiPriority w:val="99"/>
    <w:rsid w:val="00A35EC5"/>
  </w:style>
  <w:style w:type="character" w:customStyle="1" w:styleId="ListLabel26">
    <w:name w:val="ListLabel 26"/>
    <w:uiPriority w:val="99"/>
    <w:rsid w:val="00A35EC5"/>
  </w:style>
  <w:style w:type="character" w:customStyle="1" w:styleId="ListLabel27">
    <w:name w:val="ListLabel 27"/>
    <w:uiPriority w:val="99"/>
    <w:rsid w:val="00A35EC5"/>
    <w:rPr>
      <w:sz w:val="22"/>
    </w:rPr>
  </w:style>
  <w:style w:type="character" w:customStyle="1" w:styleId="ListLabel28">
    <w:name w:val="ListLabel 28"/>
    <w:uiPriority w:val="99"/>
    <w:rsid w:val="00A35EC5"/>
  </w:style>
  <w:style w:type="character" w:customStyle="1" w:styleId="ListLabel29">
    <w:name w:val="ListLabel 29"/>
    <w:uiPriority w:val="99"/>
    <w:rsid w:val="00A35EC5"/>
  </w:style>
  <w:style w:type="character" w:customStyle="1" w:styleId="ListLabel30">
    <w:name w:val="ListLabel 30"/>
    <w:uiPriority w:val="99"/>
    <w:rsid w:val="00A35EC5"/>
  </w:style>
  <w:style w:type="character" w:customStyle="1" w:styleId="ListLabel31">
    <w:name w:val="ListLabel 31"/>
    <w:uiPriority w:val="99"/>
    <w:rsid w:val="00A35EC5"/>
  </w:style>
  <w:style w:type="character" w:customStyle="1" w:styleId="ListLabel32">
    <w:name w:val="ListLabel 32"/>
    <w:uiPriority w:val="99"/>
    <w:rsid w:val="00A35EC5"/>
  </w:style>
  <w:style w:type="character" w:customStyle="1" w:styleId="ListLabel33">
    <w:name w:val="ListLabel 33"/>
    <w:uiPriority w:val="99"/>
    <w:rsid w:val="00A35EC5"/>
  </w:style>
  <w:style w:type="character" w:customStyle="1" w:styleId="ListLabel34">
    <w:name w:val="ListLabel 34"/>
    <w:uiPriority w:val="99"/>
    <w:rsid w:val="00A35EC5"/>
    <w:rPr>
      <w:sz w:val="22"/>
    </w:rPr>
  </w:style>
  <w:style w:type="character" w:customStyle="1" w:styleId="ListLabel35">
    <w:name w:val="ListLabel 35"/>
    <w:uiPriority w:val="99"/>
    <w:rsid w:val="00A35EC5"/>
  </w:style>
  <w:style w:type="character" w:customStyle="1" w:styleId="ListLabel36">
    <w:name w:val="ListLabel 36"/>
    <w:uiPriority w:val="99"/>
    <w:rsid w:val="00A35EC5"/>
  </w:style>
  <w:style w:type="character" w:customStyle="1" w:styleId="ListLabel37">
    <w:name w:val="ListLabel 37"/>
    <w:uiPriority w:val="99"/>
    <w:rsid w:val="00A35EC5"/>
  </w:style>
  <w:style w:type="character" w:customStyle="1" w:styleId="ListLabel38">
    <w:name w:val="ListLabel 38"/>
    <w:uiPriority w:val="99"/>
    <w:rsid w:val="00A35EC5"/>
  </w:style>
  <w:style w:type="character" w:customStyle="1" w:styleId="ListLabel39">
    <w:name w:val="ListLabel 39"/>
    <w:uiPriority w:val="99"/>
    <w:rsid w:val="00A35EC5"/>
  </w:style>
  <w:style w:type="character" w:customStyle="1" w:styleId="ListLabel40">
    <w:name w:val="ListLabel 40"/>
    <w:uiPriority w:val="99"/>
    <w:rsid w:val="00A35EC5"/>
  </w:style>
  <w:style w:type="character" w:customStyle="1" w:styleId="ListLabel41">
    <w:name w:val="ListLabel 41"/>
    <w:uiPriority w:val="99"/>
    <w:rsid w:val="00A35EC5"/>
  </w:style>
  <w:style w:type="character" w:customStyle="1" w:styleId="ListLabel42">
    <w:name w:val="ListLabel 42"/>
    <w:uiPriority w:val="99"/>
    <w:rsid w:val="00A35EC5"/>
  </w:style>
  <w:style w:type="paragraph" w:styleId="Title">
    <w:name w:val="Title"/>
    <w:basedOn w:val="Normal"/>
    <w:next w:val="BodyText"/>
    <w:link w:val="TitleChar"/>
    <w:uiPriority w:val="99"/>
    <w:qFormat/>
    <w:rsid w:val="00A35EC5"/>
    <w:pPr>
      <w:keepNext/>
      <w:spacing w:before="240" w:after="120"/>
    </w:pPr>
    <w:rPr>
      <w:rFonts w:ascii="Cambria" w:eastAsia="Calibri" w:hAnsi="Cambria"/>
      <w:b/>
      <w:kern w:val="28"/>
      <w:sz w:val="32"/>
      <w:szCs w:val="20"/>
    </w:rPr>
  </w:style>
  <w:style w:type="character" w:customStyle="1" w:styleId="TitleChar">
    <w:name w:val="Title Char"/>
    <w:link w:val="Title"/>
    <w:uiPriority w:val="99"/>
    <w:locked/>
    <w:rsid w:val="003E5E67"/>
    <w:rPr>
      <w:rFonts w:ascii="Cambria" w:hAnsi="Cambria" w:cs="Times New Roman"/>
      <w:b/>
      <w:kern w:val="28"/>
      <w:sz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A35EC5"/>
    <w:pPr>
      <w:spacing w:after="140" w:line="288" w:lineRule="auto"/>
    </w:pPr>
    <w:rPr>
      <w:rFonts w:eastAsia="Calibri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3E5E67"/>
    <w:rPr>
      <w:rFonts w:ascii="Times New Roman" w:hAnsi="Times New Roman" w:cs="Times New Roman"/>
      <w:sz w:val="24"/>
      <w:lang w:val="en-US" w:eastAsia="en-US"/>
    </w:rPr>
  </w:style>
  <w:style w:type="paragraph" w:styleId="List">
    <w:name w:val="List"/>
    <w:basedOn w:val="BodyText"/>
    <w:uiPriority w:val="99"/>
    <w:rsid w:val="00A35EC5"/>
    <w:rPr>
      <w:rFonts w:cs="Lucida Sans"/>
    </w:rPr>
  </w:style>
  <w:style w:type="paragraph" w:styleId="Caption">
    <w:name w:val="caption"/>
    <w:basedOn w:val="Normal"/>
    <w:uiPriority w:val="99"/>
    <w:qFormat/>
    <w:rsid w:val="00A35EC5"/>
    <w:pPr>
      <w:suppressLineNumbers/>
      <w:spacing w:before="120" w:after="120"/>
    </w:pPr>
    <w:rPr>
      <w:rFonts w:cs="Lucida Sans"/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905A1A"/>
    <w:pPr>
      <w:ind w:left="240" w:hanging="240"/>
    </w:pPr>
  </w:style>
  <w:style w:type="paragraph" w:styleId="IndexHeading">
    <w:name w:val="index heading"/>
    <w:basedOn w:val="Normal"/>
    <w:uiPriority w:val="99"/>
    <w:rsid w:val="00A35EC5"/>
    <w:pPr>
      <w:suppressLineNumbers/>
    </w:pPr>
    <w:rPr>
      <w:rFonts w:cs="Lucida Sans"/>
    </w:rPr>
  </w:style>
  <w:style w:type="paragraph" w:styleId="BodyTextIndent">
    <w:name w:val="Body Text Indent"/>
    <w:basedOn w:val="Normal"/>
    <w:link w:val="BodyTextIndentChar"/>
    <w:uiPriority w:val="99"/>
    <w:rsid w:val="00905A1A"/>
    <w:pPr>
      <w:ind w:left="360"/>
      <w:jc w:val="both"/>
    </w:pPr>
    <w:rPr>
      <w:rFonts w:eastAsia="Calibri"/>
      <w:szCs w:val="20"/>
    </w:rPr>
  </w:style>
  <w:style w:type="character" w:customStyle="1" w:styleId="BodyTextIndentChar">
    <w:name w:val="Body Text Indent Char"/>
    <w:link w:val="BodyTextIndent"/>
    <w:uiPriority w:val="99"/>
    <w:semiHidden/>
    <w:locked/>
    <w:rsid w:val="003E5E67"/>
    <w:rPr>
      <w:rFonts w:ascii="Times New Roman" w:hAnsi="Times New Roman" w:cs="Times New Roman"/>
      <w:sz w:val="24"/>
      <w:lang w:val="en-US" w:eastAsia="en-US"/>
    </w:rPr>
  </w:style>
  <w:style w:type="paragraph" w:customStyle="1" w:styleId="style1">
    <w:name w:val="style1"/>
    <w:basedOn w:val="Normal"/>
    <w:uiPriority w:val="99"/>
    <w:rsid w:val="00905A1A"/>
    <w:pPr>
      <w:jc w:val="center"/>
    </w:pPr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10">
    <w:name w:val="Без интервала1"/>
    <w:uiPriority w:val="99"/>
    <w:rsid w:val="00905A1A"/>
    <w:rPr>
      <w:sz w:val="22"/>
      <w:szCs w:val="22"/>
      <w:lang w:val="uk-UA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905A1A"/>
    <w:rPr>
      <w:rFonts w:eastAsia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3E5E67"/>
    <w:rPr>
      <w:rFonts w:ascii="Times New Roman" w:hAnsi="Times New Roman" w:cs="Times New Roman"/>
      <w:sz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793268"/>
    <w:rPr>
      <w:rFonts w:ascii="Calibri" w:hAnsi="Calibri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793268"/>
    <w:rPr>
      <w:rFonts w:eastAsia="Times New Roman" w:cs="Times New Roman"/>
      <w:sz w:val="24"/>
      <w:lang w:val="en-US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rsid w:val="00905A1A"/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sid w:val="003E5E67"/>
    <w:rPr>
      <w:rFonts w:ascii="Times New Roman" w:hAnsi="Times New Roman" w:cs="Times New Roman"/>
      <w:b/>
      <w:sz w:val="20"/>
      <w:lang w:val="en-US" w:eastAsia="en-US"/>
    </w:rPr>
  </w:style>
  <w:style w:type="paragraph" w:styleId="Footer">
    <w:name w:val="footer"/>
    <w:basedOn w:val="Normal"/>
    <w:link w:val="FooterChar1"/>
    <w:uiPriority w:val="99"/>
    <w:rsid w:val="00905A1A"/>
    <w:pPr>
      <w:tabs>
        <w:tab w:val="center" w:pos="4320"/>
        <w:tab w:val="right" w:pos="8640"/>
      </w:tabs>
      <w:textAlignment w:val="baseline"/>
    </w:pPr>
    <w:rPr>
      <w:rFonts w:eastAsia="Calibri"/>
      <w:szCs w:val="20"/>
    </w:rPr>
  </w:style>
  <w:style w:type="character" w:customStyle="1" w:styleId="FooterChar1">
    <w:name w:val="Footer Char1"/>
    <w:link w:val="Footer"/>
    <w:uiPriority w:val="99"/>
    <w:semiHidden/>
    <w:locked/>
    <w:rsid w:val="003E5E67"/>
    <w:rPr>
      <w:rFonts w:ascii="Times New Roman" w:hAnsi="Times New Roman" w:cs="Times New Roman"/>
      <w:sz w:val="24"/>
      <w:lang w:val="en-US" w:eastAsia="en-US"/>
    </w:rPr>
  </w:style>
  <w:style w:type="paragraph" w:customStyle="1" w:styleId="Default">
    <w:name w:val="Default"/>
    <w:uiPriority w:val="99"/>
    <w:rsid w:val="00905A1A"/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9E480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9E480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Hyperlink">
    <w:name w:val="Hyperlink"/>
    <w:uiPriority w:val="99"/>
    <w:rsid w:val="00245818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autoRedefine/>
    <w:uiPriority w:val="99"/>
    <w:locked/>
    <w:rsid w:val="00793268"/>
    <w:rPr>
      <w:rFonts w:eastAsia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E7503B"/>
    <w:rPr>
      <w:rFonts w:ascii="Times New Roman" w:hAnsi="Times New Roman" w:cs="Times New Roman"/>
      <w:sz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locked/>
    <w:rsid w:val="00793268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locked/>
    <w:rsid w:val="00E7503B"/>
    <w:rPr>
      <w:rFonts w:ascii="Courier New" w:hAnsi="Courier New" w:cs="Times New Roman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01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ways_5ka.pgbonus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iel_tide@new-point.ru" TargetMode="External"/><Relationship Id="rId12" Type="http://schemas.openxmlformats.org/officeDocument/2006/relationships/hyperlink" Target="https://always_5ka.pgbonu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787E1302E67B8E9158D9A5321820BEE0790F270E77F3E83BA4FCF9AD16EC0549596EDB5C94DC7466A55A3A68F55856DB597918B8D5E6A0372C0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always_5ka.pgbonu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lways_5ka.pgbonu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3730</Words>
  <Characters>21261</Characters>
  <Application>Microsoft Office Word</Application>
  <DocSecurity>0</DocSecurity>
  <Lines>177</Lines>
  <Paragraphs>49</Paragraphs>
  <ScaleCrop>false</ScaleCrop>
  <Company>SPecialiST RePack</Company>
  <LinksUpToDate>false</LinksUpToDate>
  <CharactersWithSpaces>24942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Kurochkina, Anastasia</dc:creator>
  <cp:keywords/>
  <dc:description/>
  <cp:lastModifiedBy>Surgund, Kseniya</cp:lastModifiedBy>
  <cp:revision>10</cp:revision>
  <cp:lastPrinted>2018-10-04T12:35:00Z</cp:lastPrinted>
  <dcterms:created xsi:type="dcterms:W3CDTF">2019-06-14T17:04:00Z</dcterms:created>
  <dcterms:modified xsi:type="dcterms:W3CDTF">2019-06-17T13:06:00Z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