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42" w:rsidRPr="00E04742" w:rsidRDefault="00E04742" w:rsidP="00E04742">
      <w:pPr>
        <w:spacing w:after="0" w:line="240" w:lineRule="auto"/>
        <w:jc w:val="center"/>
        <w:rPr>
          <w:rFonts w:ascii="Helvetica" w:eastAsia="Times New Roman" w:hAnsi="Helvetica" w:cs="Helvetica"/>
          <w:caps/>
          <w:color w:val="000000"/>
          <w:sz w:val="27"/>
          <w:szCs w:val="27"/>
          <w:lang w:eastAsia="ru-RU"/>
        </w:rPr>
      </w:pPr>
      <w:r w:rsidRPr="00E04742">
        <w:rPr>
          <w:rFonts w:ascii="Helvetica" w:eastAsia="Times New Roman" w:hAnsi="Helvetica" w:cs="Helvetica"/>
          <w:b/>
          <w:bCs/>
          <w:caps/>
          <w:color w:val="000000"/>
          <w:sz w:val="27"/>
          <w:szCs w:val="27"/>
          <w:lang w:eastAsia="ru-RU"/>
        </w:rPr>
        <w:t>ПРАВИЛА ПРОВЕДЕНИЯ И УЧАСТИЯ В СТИМУЛИРУЮЩЕМ МЕРОПРИЯТИИ</w:t>
      </w:r>
    </w:p>
    <w:p w:rsidR="00E04742" w:rsidRPr="00E04742" w:rsidRDefault="00E04742" w:rsidP="00E04742">
      <w:pPr>
        <w:spacing w:before="100" w:beforeAutospacing="1" w:after="100" w:afterAutospacing="1" w:line="240" w:lineRule="auto"/>
        <w:jc w:val="center"/>
        <w:outlineLvl w:val="1"/>
        <w:rPr>
          <w:rFonts w:ascii="Helvetica" w:eastAsia="Times New Roman" w:hAnsi="Helvetica" w:cs="Helvetica"/>
          <w:b/>
          <w:bCs/>
          <w:color w:val="000000"/>
          <w:sz w:val="36"/>
          <w:szCs w:val="36"/>
          <w:lang w:eastAsia="ru-RU"/>
        </w:rPr>
      </w:pPr>
      <w:r w:rsidRPr="00E04742">
        <w:rPr>
          <w:rFonts w:ascii="Helvetica" w:eastAsia="Times New Roman" w:hAnsi="Helvetica" w:cs="Helvetica"/>
          <w:b/>
          <w:bCs/>
          <w:color w:val="000000"/>
          <w:sz w:val="36"/>
          <w:szCs w:val="36"/>
          <w:lang w:eastAsia="ru-RU"/>
        </w:rPr>
        <w:t>«Вместе вкуснее с призами от </w:t>
      </w:r>
      <w:proofErr w:type="spellStart"/>
      <w:r w:rsidRPr="00E04742">
        <w:rPr>
          <w:rFonts w:ascii="Helvetica" w:eastAsia="Times New Roman" w:hAnsi="Helvetica" w:cs="Helvetica"/>
          <w:b/>
          <w:bCs/>
          <w:color w:val="000000"/>
          <w:sz w:val="36"/>
          <w:szCs w:val="36"/>
          <w:lang w:eastAsia="ru-RU"/>
        </w:rPr>
        <w:t>Coca</w:t>
      </w:r>
      <w:proofErr w:type="spellEnd"/>
      <w:r w:rsidRPr="00E04742">
        <w:rPr>
          <w:rFonts w:ascii="Helvetica" w:eastAsia="Times New Roman" w:hAnsi="Helvetica" w:cs="Helvetica"/>
          <w:b/>
          <w:bCs/>
          <w:color w:val="000000"/>
          <w:sz w:val="36"/>
          <w:szCs w:val="36"/>
          <w:lang w:eastAsia="ru-RU"/>
        </w:rPr>
        <w:t> </w:t>
      </w:r>
      <w:proofErr w:type="spellStart"/>
      <w:r w:rsidRPr="00E04742">
        <w:rPr>
          <w:rFonts w:ascii="Helvetica" w:eastAsia="Times New Roman" w:hAnsi="Helvetica" w:cs="Helvetica"/>
          <w:b/>
          <w:bCs/>
          <w:color w:val="000000"/>
          <w:sz w:val="36"/>
          <w:szCs w:val="36"/>
          <w:lang w:eastAsia="ru-RU"/>
        </w:rPr>
        <w:t>Cola</w:t>
      </w:r>
      <w:proofErr w:type="spellEnd"/>
      <w:r w:rsidRPr="00E04742">
        <w:rPr>
          <w:rFonts w:ascii="Helvetica" w:eastAsia="Times New Roman" w:hAnsi="Helvetica" w:cs="Helvetica"/>
          <w:b/>
          <w:bCs/>
          <w:color w:val="000000"/>
          <w:sz w:val="36"/>
          <w:szCs w:val="36"/>
          <w:lang w:eastAsia="ru-RU"/>
        </w:rPr>
        <w:t>»</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xml:space="preserve">Настоящее стимулирующее мероприятие под названием «Вместе вкуснее с призами от </w:t>
      </w:r>
      <w:proofErr w:type="spellStart"/>
      <w:r w:rsidRPr="00E04742">
        <w:rPr>
          <w:rFonts w:ascii="Helvetica" w:eastAsia="Times New Roman" w:hAnsi="Helvetica" w:cs="Helvetica"/>
          <w:color w:val="000000"/>
          <w:sz w:val="21"/>
          <w:szCs w:val="21"/>
          <w:lang w:eastAsia="ru-RU"/>
        </w:rPr>
        <w:t>Coca</w:t>
      </w:r>
      <w:proofErr w:type="spellEnd"/>
      <w:r w:rsidRPr="00E04742">
        <w:rPr>
          <w:rFonts w:ascii="Helvetica" w:eastAsia="Times New Roman" w:hAnsi="Helvetica" w:cs="Helvetica"/>
          <w:color w:val="000000"/>
          <w:sz w:val="21"/>
          <w:szCs w:val="21"/>
          <w:lang w:eastAsia="ru-RU"/>
        </w:rPr>
        <w:t xml:space="preserve"> </w:t>
      </w:r>
      <w:proofErr w:type="spellStart"/>
      <w:r w:rsidRPr="00E04742">
        <w:rPr>
          <w:rFonts w:ascii="Helvetica" w:eastAsia="Times New Roman" w:hAnsi="Helvetica" w:cs="Helvetica"/>
          <w:color w:val="000000"/>
          <w:sz w:val="21"/>
          <w:szCs w:val="21"/>
          <w:lang w:eastAsia="ru-RU"/>
        </w:rPr>
        <w:t>Cola</w:t>
      </w:r>
      <w:proofErr w:type="spellEnd"/>
      <w:r w:rsidRPr="00E04742">
        <w:rPr>
          <w:rFonts w:ascii="Helvetica" w:eastAsia="Times New Roman" w:hAnsi="Helvetica" w:cs="Helvetica"/>
          <w:color w:val="000000"/>
          <w:sz w:val="21"/>
          <w:szCs w:val="21"/>
          <w:lang w:eastAsia="ru-RU"/>
        </w:rPr>
        <w:t>» (далее по тексту – Акция) проводится согласно изложенным ниже условиям (далее по тексту – Правила) в рамках рекламной кампании. Данная Акция не является лотереей либо иной игрой, основанной на риске, не требует внесения платы за участие. Акция направлена на стимулирование продаж продукции, указанной в разделе «Цели и задачи Акции» в настоящих Правилах.</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Объявление об Акции, а также информация об организаторе, правилах проведения Акции, количестве призов по результатам акции, сроках, месте и порядке их получения размещается на промо-сайте: lenta-promo.ru (далее – «</w:t>
      </w:r>
      <w:r w:rsidRPr="00E04742">
        <w:rPr>
          <w:rFonts w:ascii="Helvetica" w:eastAsia="Times New Roman" w:hAnsi="Helvetica" w:cs="Helvetica"/>
          <w:b/>
          <w:bCs/>
          <w:color w:val="000000"/>
          <w:sz w:val="21"/>
          <w:szCs w:val="21"/>
          <w:lang w:eastAsia="ru-RU"/>
        </w:rPr>
        <w:t>Сайт</w:t>
      </w:r>
      <w:r w:rsidRPr="00E04742">
        <w:rPr>
          <w:rFonts w:ascii="Helvetica" w:eastAsia="Times New Roman" w:hAnsi="Helvetica" w:cs="Helvetica"/>
          <w:color w:val="000000"/>
          <w:sz w:val="21"/>
          <w:szCs w:val="21"/>
          <w:lang w:eastAsia="ru-RU"/>
        </w:rPr>
        <w:t>»).</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Цели и задачи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xml:space="preserve">Привлечение внимание потребителей </w:t>
      </w:r>
      <w:proofErr w:type="gramStart"/>
      <w:r w:rsidRPr="00E04742">
        <w:rPr>
          <w:rFonts w:ascii="Helvetica" w:eastAsia="Times New Roman" w:hAnsi="Helvetica" w:cs="Helvetica"/>
          <w:color w:val="000000"/>
          <w:sz w:val="21"/>
          <w:szCs w:val="21"/>
          <w:lang w:eastAsia="ru-RU"/>
        </w:rPr>
        <w:t>к</w:t>
      </w:r>
      <w:proofErr w:type="gramEnd"/>
      <w:r w:rsidRPr="00E04742">
        <w:rPr>
          <w:rFonts w:ascii="Helvetica" w:eastAsia="Times New Roman" w:hAnsi="Helvetica" w:cs="Helvetica"/>
          <w:color w:val="000000"/>
          <w:sz w:val="21"/>
          <w:szCs w:val="21"/>
          <w:lang w:eastAsia="ru-RU"/>
        </w:rPr>
        <w:t>:</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напитку безалкогольному сильногазированному под товарным знаком «</w:t>
      </w:r>
      <w:proofErr w:type="spellStart"/>
      <w:proofErr w:type="gramStart"/>
      <w:r w:rsidRPr="00E04742">
        <w:rPr>
          <w:rFonts w:ascii="Helvetica" w:eastAsia="Times New Roman" w:hAnsi="Helvetica" w:cs="Helvetica"/>
          <w:color w:val="000000"/>
          <w:sz w:val="21"/>
          <w:szCs w:val="21"/>
          <w:lang w:eastAsia="ru-RU"/>
        </w:rPr>
        <w:t>С</w:t>
      </w:r>
      <w:proofErr w:type="gramEnd"/>
      <w:r w:rsidRPr="00E04742">
        <w:rPr>
          <w:rFonts w:ascii="Helvetica" w:eastAsia="Times New Roman" w:hAnsi="Helvetica" w:cs="Helvetica"/>
          <w:color w:val="000000"/>
          <w:sz w:val="21"/>
          <w:szCs w:val="21"/>
          <w:lang w:eastAsia="ru-RU"/>
        </w:rPr>
        <w:t>oca-Cola</w:t>
      </w:r>
      <w:proofErr w:type="spellEnd"/>
      <w:r w:rsidRPr="00E04742">
        <w:rPr>
          <w:rFonts w:ascii="Helvetica" w:eastAsia="Times New Roman" w:hAnsi="Helvetica" w:cs="Helvetica"/>
          <w:color w:val="000000"/>
          <w:sz w:val="21"/>
          <w:szCs w:val="21"/>
          <w:lang w:eastAsia="ru-RU"/>
        </w:rPr>
        <w:t xml:space="preserve"> </w:t>
      </w:r>
      <w:proofErr w:type="spellStart"/>
      <w:r w:rsidRPr="00E04742">
        <w:rPr>
          <w:rFonts w:ascii="Helvetica" w:eastAsia="Times New Roman" w:hAnsi="Helvetica" w:cs="Helvetica"/>
          <w:color w:val="000000"/>
          <w:sz w:val="21"/>
          <w:szCs w:val="21"/>
          <w:lang w:eastAsia="ru-RU"/>
        </w:rPr>
        <w:t>Сlassic</w:t>
      </w:r>
      <w:proofErr w:type="spellEnd"/>
      <w:r w:rsidRPr="00E04742">
        <w:rPr>
          <w:rFonts w:ascii="Helvetica" w:eastAsia="Times New Roman" w:hAnsi="Helvetica" w:cs="Helvetica"/>
          <w:color w:val="000000"/>
          <w:sz w:val="21"/>
          <w:szCs w:val="21"/>
          <w:lang w:eastAsia="ru-RU"/>
        </w:rPr>
        <w:t>»</w:t>
      </w:r>
      <w:r w:rsidRPr="00E04742">
        <w:rPr>
          <w:rFonts w:ascii="Helvetica" w:eastAsia="Times New Roman" w:hAnsi="Helvetica" w:cs="Helvetica"/>
          <w:color w:val="000000"/>
          <w:sz w:val="21"/>
          <w:szCs w:val="21"/>
          <w:lang w:eastAsia="ru-RU"/>
        </w:rPr>
        <w:br/>
        <w:t>(«Кока-Кола Классик»);</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напиткам безалкогольным сильногазированным под товарным знаком «</w:t>
      </w:r>
      <w:proofErr w:type="spellStart"/>
      <w:r w:rsidRPr="00E04742">
        <w:rPr>
          <w:rFonts w:ascii="Helvetica" w:eastAsia="Times New Roman" w:hAnsi="Helvetica" w:cs="Helvetica"/>
          <w:color w:val="000000"/>
          <w:sz w:val="21"/>
          <w:szCs w:val="21"/>
          <w:lang w:eastAsia="ru-RU"/>
        </w:rPr>
        <w:t>Fanta</w:t>
      </w:r>
      <w:proofErr w:type="spellEnd"/>
      <w:r w:rsidRPr="00E04742">
        <w:rPr>
          <w:rFonts w:ascii="Helvetica" w:eastAsia="Times New Roman" w:hAnsi="Helvetica" w:cs="Helvetica"/>
          <w:color w:val="000000"/>
          <w:sz w:val="21"/>
          <w:szCs w:val="21"/>
          <w:lang w:eastAsia="ru-RU"/>
        </w:rPr>
        <w:t>»</w:t>
      </w:r>
      <w:r w:rsidRPr="00E04742">
        <w:rPr>
          <w:rFonts w:ascii="Helvetica" w:eastAsia="Times New Roman" w:hAnsi="Helvetica" w:cs="Helvetica"/>
          <w:color w:val="000000"/>
          <w:sz w:val="21"/>
          <w:szCs w:val="21"/>
          <w:lang w:eastAsia="ru-RU"/>
        </w:rPr>
        <w:br/>
        <w:t>(«Фанта»);</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напиткам безалкогольным сильногазированным под товарным знаком «</w:t>
      </w:r>
      <w:proofErr w:type="spellStart"/>
      <w:r w:rsidRPr="00E04742">
        <w:rPr>
          <w:rFonts w:ascii="Helvetica" w:eastAsia="Times New Roman" w:hAnsi="Helvetica" w:cs="Helvetica"/>
          <w:color w:val="000000"/>
          <w:sz w:val="21"/>
          <w:szCs w:val="21"/>
          <w:lang w:eastAsia="ru-RU"/>
        </w:rPr>
        <w:t>Sprite</w:t>
      </w:r>
      <w:proofErr w:type="spellEnd"/>
      <w:r w:rsidRPr="00E04742">
        <w:rPr>
          <w:rFonts w:ascii="Helvetica" w:eastAsia="Times New Roman" w:hAnsi="Helvetica" w:cs="Helvetica"/>
          <w:color w:val="000000"/>
          <w:sz w:val="21"/>
          <w:szCs w:val="21"/>
          <w:lang w:eastAsia="ru-RU"/>
        </w:rPr>
        <w:t>» («Спрайт»).</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xml:space="preserve">- Укрепление позитивного имиджа компании ООО «Кока-Кола </w:t>
      </w:r>
      <w:proofErr w:type="spellStart"/>
      <w:r w:rsidRPr="00E04742">
        <w:rPr>
          <w:rFonts w:ascii="Helvetica" w:eastAsia="Times New Roman" w:hAnsi="Helvetica" w:cs="Helvetica"/>
          <w:color w:val="000000"/>
          <w:sz w:val="21"/>
          <w:szCs w:val="21"/>
          <w:lang w:eastAsia="ru-RU"/>
        </w:rPr>
        <w:t>ЭйчБиСи</w:t>
      </w:r>
      <w:proofErr w:type="spellEnd"/>
      <w:r w:rsidRPr="00E04742">
        <w:rPr>
          <w:rFonts w:ascii="Helvetica" w:eastAsia="Times New Roman" w:hAnsi="Helvetica" w:cs="Helvetica"/>
          <w:color w:val="000000"/>
          <w:sz w:val="21"/>
          <w:szCs w:val="21"/>
          <w:lang w:eastAsia="ru-RU"/>
        </w:rPr>
        <w:t xml:space="preserve"> Евразия», а также товарных знаков «</w:t>
      </w:r>
      <w:proofErr w:type="spellStart"/>
      <w:proofErr w:type="gramStart"/>
      <w:r w:rsidRPr="00E04742">
        <w:rPr>
          <w:rFonts w:ascii="Helvetica" w:eastAsia="Times New Roman" w:hAnsi="Helvetica" w:cs="Helvetica"/>
          <w:color w:val="000000"/>
          <w:sz w:val="21"/>
          <w:szCs w:val="21"/>
          <w:lang w:eastAsia="ru-RU"/>
        </w:rPr>
        <w:t>С</w:t>
      </w:r>
      <w:proofErr w:type="gramEnd"/>
      <w:r w:rsidRPr="00E04742">
        <w:rPr>
          <w:rFonts w:ascii="Helvetica" w:eastAsia="Times New Roman" w:hAnsi="Helvetica" w:cs="Helvetica"/>
          <w:color w:val="000000"/>
          <w:sz w:val="21"/>
          <w:szCs w:val="21"/>
          <w:lang w:eastAsia="ru-RU"/>
        </w:rPr>
        <w:t>oca-Сola</w:t>
      </w:r>
      <w:proofErr w:type="spellEnd"/>
      <w:r w:rsidRPr="00E04742">
        <w:rPr>
          <w:rFonts w:ascii="Helvetica" w:eastAsia="Times New Roman" w:hAnsi="Helvetica" w:cs="Helvetica"/>
          <w:color w:val="000000"/>
          <w:sz w:val="21"/>
          <w:szCs w:val="21"/>
          <w:lang w:eastAsia="ru-RU"/>
        </w:rPr>
        <w:t xml:space="preserve"> </w:t>
      </w:r>
      <w:proofErr w:type="spellStart"/>
      <w:r w:rsidRPr="00E04742">
        <w:rPr>
          <w:rFonts w:ascii="Helvetica" w:eastAsia="Times New Roman" w:hAnsi="Helvetica" w:cs="Helvetica"/>
          <w:color w:val="000000"/>
          <w:sz w:val="21"/>
          <w:szCs w:val="21"/>
          <w:lang w:eastAsia="ru-RU"/>
        </w:rPr>
        <w:t>Сlassic</w:t>
      </w:r>
      <w:proofErr w:type="spellEnd"/>
      <w:r w:rsidRPr="00E04742">
        <w:rPr>
          <w:rFonts w:ascii="Helvetica" w:eastAsia="Times New Roman" w:hAnsi="Helvetica" w:cs="Helvetica"/>
          <w:color w:val="000000"/>
          <w:sz w:val="21"/>
          <w:szCs w:val="21"/>
          <w:lang w:eastAsia="ru-RU"/>
        </w:rPr>
        <w:t>», «</w:t>
      </w:r>
      <w:proofErr w:type="spellStart"/>
      <w:r w:rsidRPr="00E04742">
        <w:rPr>
          <w:rFonts w:ascii="Helvetica" w:eastAsia="Times New Roman" w:hAnsi="Helvetica" w:cs="Helvetica"/>
          <w:color w:val="000000"/>
          <w:sz w:val="21"/>
          <w:szCs w:val="21"/>
          <w:lang w:eastAsia="ru-RU"/>
        </w:rPr>
        <w:t>Sprite</w:t>
      </w:r>
      <w:proofErr w:type="spellEnd"/>
      <w:r w:rsidRPr="00E04742">
        <w:rPr>
          <w:rFonts w:ascii="Helvetica" w:eastAsia="Times New Roman" w:hAnsi="Helvetica" w:cs="Helvetica"/>
          <w:color w:val="000000"/>
          <w:sz w:val="21"/>
          <w:szCs w:val="21"/>
          <w:lang w:eastAsia="ru-RU"/>
        </w:rPr>
        <w:t>», «</w:t>
      </w:r>
      <w:proofErr w:type="spellStart"/>
      <w:r w:rsidRPr="00E04742">
        <w:rPr>
          <w:rFonts w:ascii="Helvetica" w:eastAsia="Times New Roman" w:hAnsi="Helvetica" w:cs="Helvetica"/>
          <w:color w:val="000000"/>
          <w:sz w:val="21"/>
          <w:szCs w:val="21"/>
          <w:lang w:eastAsia="ru-RU"/>
        </w:rPr>
        <w:t>Fanta</w:t>
      </w:r>
      <w:proofErr w:type="spellEnd"/>
      <w:r w:rsidRPr="00E04742">
        <w:rPr>
          <w:rFonts w:ascii="Helvetica" w:eastAsia="Times New Roman" w:hAnsi="Helvetica" w:cs="Helvetica"/>
          <w:color w:val="000000"/>
          <w:sz w:val="21"/>
          <w:szCs w:val="21"/>
          <w:lang w:eastAsia="ru-RU"/>
        </w:rPr>
        <w:t>» на российском рынке.</w:t>
      </w:r>
    </w:p>
    <w:p w:rsidR="00E04742" w:rsidRPr="00E04742" w:rsidRDefault="00E04742" w:rsidP="00E04742">
      <w:pPr>
        <w:numPr>
          <w:ilvl w:val="0"/>
          <w:numId w:val="1"/>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b/>
          <w:bCs/>
          <w:color w:val="000000"/>
          <w:sz w:val="21"/>
          <w:szCs w:val="21"/>
          <w:lang w:eastAsia="ru-RU"/>
        </w:rPr>
        <w:t>Общие положения.</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xml:space="preserve">1.1. Организатором Акции, то есть юридическим лицом, созданным в соответствии с </w:t>
      </w:r>
      <w:proofErr w:type="gramStart"/>
      <w:r w:rsidRPr="00E04742">
        <w:rPr>
          <w:rFonts w:ascii="Helvetica" w:eastAsia="Times New Roman" w:hAnsi="Helvetica" w:cs="Helvetica"/>
          <w:color w:val="000000"/>
          <w:sz w:val="21"/>
          <w:szCs w:val="21"/>
          <w:lang w:eastAsia="ru-RU"/>
        </w:rPr>
        <w:t>законодательством Российской Федерации, организующим проведение Акции является</w:t>
      </w:r>
      <w:proofErr w:type="gramEnd"/>
      <w:r w:rsidRPr="00E04742">
        <w:rPr>
          <w:rFonts w:ascii="Helvetica" w:eastAsia="Times New Roman" w:hAnsi="Helvetica" w:cs="Helvetica"/>
          <w:color w:val="000000"/>
          <w:sz w:val="21"/>
          <w:szCs w:val="21"/>
          <w:lang w:eastAsia="ru-RU"/>
        </w:rPr>
        <w:t xml:space="preserve"> Общество с ограниченной ответственностью «Эффект» (далее – «Организатор»).</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Юридический адрес: 191028, РФ, г. Санкт-Петербург, Соляной пер. д. 16, литера</w:t>
      </w:r>
      <w:proofErr w:type="gramStart"/>
      <w:r w:rsidRPr="00E04742">
        <w:rPr>
          <w:rFonts w:ascii="Helvetica" w:eastAsia="Times New Roman" w:hAnsi="Helvetica" w:cs="Helvetica"/>
          <w:color w:val="000000"/>
          <w:sz w:val="21"/>
          <w:szCs w:val="21"/>
          <w:lang w:eastAsia="ru-RU"/>
        </w:rPr>
        <w:t xml:space="preserve"> А</w:t>
      </w:r>
      <w:proofErr w:type="gramEnd"/>
      <w:r w:rsidRPr="00E04742">
        <w:rPr>
          <w:rFonts w:ascii="Helvetica" w:eastAsia="Times New Roman" w:hAnsi="Helvetica" w:cs="Helvetica"/>
          <w:color w:val="000000"/>
          <w:sz w:val="21"/>
          <w:szCs w:val="21"/>
          <w:lang w:eastAsia="ru-RU"/>
        </w:rPr>
        <w:t>, пом. 15-Н</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Фактический адрес: 191028, РФ, г. Санкт-Петербург, Соляной пер. д. 16, литера</w:t>
      </w:r>
      <w:proofErr w:type="gramStart"/>
      <w:r w:rsidRPr="00E04742">
        <w:rPr>
          <w:rFonts w:ascii="Helvetica" w:eastAsia="Times New Roman" w:hAnsi="Helvetica" w:cs="Helvetica"/>
          <w:color w:val="000000"/>
          <w:sz w:val="21"/>
          <w:szCs w:val="21"/>
          <w:lang w:eastAsia="ru-RU"/>
        </w:rPr>
        <w:t xml:space="preserve"> А</w:t>
      </w:r>
      <w:proofErr w:type="gramEnd"/>
      <w:r w:rsidRPr="00E04742">
        <w:rPr>
          <w:rFonts w:ascii="Helvetica" w:eastAsia="Times New Roman" w:hAnsi="Helvetica" w:cs="Helvetica"/>
          <w:color w:val="000000"/>
          <w:sz w:val="21"/>
          <w:szCs w:val="21"/>
          <w:lang w:eastAsia="ru-RU"/>
        </w:rPr>
        <w:t>, пом. 15-Н</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Телефон: (812) 600-68-69</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ОГРН 1037821129631</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ИНН 7810310980 /КПП 784101001</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БИК: 044030704</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Кор/</w:t>
      </w:r>
      <w:proofErr w:type="spellStart"/>
      <w:r w:rsidRPr="00E04742">
        <w:rPr>
          <w:rFonts w:ascii="Helvetica" w:eastAsia="Times New Roman" w:hAnsi="Helvetica" w:cs="Helvetica"/>
          <w:color w:val="000000"/>
          <w:sz w:val="21"/>
          <w:szCs w:val="21"/>
          <w:lang w:eastAsia="ru-RU"/>
        </w:rPr>
        <w:t>сч</w:t>
      </w:r>
      <w:proofErr w:type="spellEnd"/>
      <w:r w:rsidRPr="00E04742">
        <w:rPr>
          <w:rFonts w:ascii="Helvetica" w:eastAsia="Times New Roman" w:hAnsi="Helvetica" w:cs="Helvetica"/>
          <w:color w:val="000000"/>
          <w:sz w:val="21"/>
          <w:szCs w:val="21"/>
          <w:lang w:eastAsia="ru-RU"/>
        </w:rPr>
        <w:t xml:space="preserve"> 30101810200000000704</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Расчетный счет 40702810039040000724</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счет в  ФИЛИАЛЕ  ОПЕРУ-5 ПАО  БАНК ВТБ В Г. САНКТ-ПЕТЕРБУРГЕ</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lastRenderedPageBreak/>
        <w:t>1.2. Сроки проведения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1.2.1. Общий срок проведения Акции: с 25 мая 2020 года по 10 октября 2020 года.</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1.2.2. Сроки регистрации участников Акции для участия в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ЭТАП 1: В период с 25 мая 2020 года с 00:01 часов по московскому времени по 30 июня 2020 года до 23:59 часов по московскому времени (включительно).</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ЭТАП 2: В период с 01 августа 2020 года с 00:01 часов по московскому времени по 31 августа 2020 года до 23:59 часов по московскому времени (включительно).</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1.2.3. Сроки определения победителей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Победители Акции, получающие призы, указанные в пункте 3.1. настоящих Правил, определяются в следующие даты: 15 июня 2020 года, 01 июля 2020 года, 17 августа 2020 года и 01 сентября 2020 года.</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xml:space="preserve">1.2.4. </w:t>
      </w:r>
      <w:proofErr w:type="spellStart"/>
      <w:proofErr w:type="gramStart"/>
      <w:r w:rsidRPr="00E04742">
        <w:rPr>
          <w:rFonts w:ascii="Helvetica" w:eastAsia="Times New Roman" w:hAnsi="Helvetica" w:cs="Helvetica"/>
          <w:color w:val="000000"/>
          <w:sz w:val="21"/>
          <w:szCs w:val="21"/>
          <w:lang w:eastAsia="ru-RU"/>
        </w:rPr>
        <w:t>C</w:t>
      </w:r>
      <w:proofErr w:type="gramEnd"/>
      <w:r w:rsidRPr="00E04742">
        <w:rPr>
          <w:rFonts w:ascii="Helvetica" w:eastAsia="Times New Roman" w:hAnsi="Helvetica" w:cs="Helvetica"/>
          <w:color w:val="000000"/>
          <w:sz w:val="21"/>
          <w:szCs w:val="21"/>
          <w:lang w:eastAsia="ru-RU"/>
        </w:rPr>
        <w:t>рок</w:t>
      </w:r>
      <w:proofErr w:type="spellEnd"/>
      <w:r w:rsidRPr="00E04742">
        <w:rPr>
          <w:rFonts w:ascii="Helvetica" w:eastAsia="Times New Roman" w:hAnsi="Helvetica" w:cs="Helvetica"/>
          <w:color w:val="000000"/>
          <w:sz w:val="21"/>
          <w:szCs w:val="21"/>
          <w:lang w:eastAsia="ru-RU"/>
        </w:rPr>
        <w:t xml:space="preserve"> вручения призов победителям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Призы, указанные в подп. 3.1.1. - 3.1.3. п. 3.1 настоящих Правил – отправляются курьерской службой на усмотрение в срок до 10 октября 2020 года включительно (срок передачи призов для отправки в курьерскую службу).</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Призы, указанные в подп. 3.1.4. – 3.1.7. п. 3.1 настоящих Правил – отправляются Почтой России в срок до 10 октября 2020 года включительно (срок передачи призов для отправки на Почту России).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1.3. Информирование участников о проведении Акции будет осуществлено посредством:</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xml:space="preserve">- Размещения </w:t>
      </w:r>
      <w:proofErr w:type="spellStart"/>
      <w:r w:rsidRPr="00E04742">
        <w:rPr>
          <w:rFonts w:ascii="Helvetica" w:eastAsia="Times New Roman" w:hAnsi="Helvetica" w:cs="Helvetica"/>
          <w:color w:val="000000"/>
          <w:sz w:val="21"/>
          <w:szCs w:val="21"/>
          <w:lang w:eastAsia="ru-RU"/>
        </w:rPr>
        <w:t>рекламоносителей</w:t>
      </w:r>
      <w:proofErr w:type="spellEnd"/>
      <w:r w:rsidRPr="00E04742">
        <w:rPr>
          <w:rFonts w:ascii="Helvetica" w:eastAsia="Times New Roman" w:hAnsi="Helvetica" w:cs="Helvetica"/>
          <w:color w:val="000000"/>
          <w:sz w:val="21"/>
          <w:szCs w:val="21"/>
          <w:lang w:eastAsia="ru-RU"/>
        </w:rPr>
        <w:t xml:space="preserve"> в сети магазинов «Лента»;</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На Сайте </w:t>
      </w:r>
      <w:hyperlink r:id="rId6" w:history="1">
        <w:r w:rsidRPr="00E04742">
          <w:rPr>
            <w:rFonts w:ascii="Helvetica" w:eastAsia="Times New Roman" w:hAnsi="Helvetica" w:cs="Helvetica"/>
            <w:color w:val="0000FF"/>
            <w:sz w:val="21"/>
            <w:szCs w:val="21"/>
            <w:u w:val="single"/>
            <w:lang w:eastAsia="ru-RU"/>
          </w:rPr>
          <w:t>www.lenta-promo.ru</w:t>
        </w:r>
      </w:hyperlink>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«Горячей линии» по номеру телефона +7(951) 687-55-00</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Время работы «горячей линии»: ежедневно с 10:00 до 19:00 по московскому времени.  Стоимость исходящего звонка согласно тарифам оператора участника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Настоящие Правила будут размещены на Сайте www.lenta-promo.ru в целях информирования участников об условиях проведения Акции в течение всего срока ее проведения.</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1.4. Территория проведения Акции: Российская Федерация, с учетом п. 1.5. настоящих Правил.</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1.5. Для участия в Акции, товар, указанный в п. 2.1 настоящих Правил, необходимо приобрести в сети магазинов «Лента». Список магазинов сети «Лента» (далее – «адресная программа»), в которых необходимо приобрести товар, размещен на официальном сайте: </w:t>
      </w:r>
      <w:hyperlink r:id="rId7" w:history="1">
        <w:r w:rsidRPr="00E04742">
          <w:rPr>
            <w:rFonts w:ascii="Helvetica" w:eastAsia="Times New Roman" w:hAnsi="Helvetica" w:cs="Helvetica"/>
            <w:color w:val="0000FF"/>
            <w:sz w:val="21"/>
            <w:szCs w:val="21"/>
            <w:u w:val="single"/>
            <w:lang w:eastAsia="ru-RU"/>
          </w:rPr>
          <w:t>https://lenta.com/allmarkets/</w:t>
        </w:r>
      </w:hyperlink>
      <w:r w:rsidRPr="00E04742">
        <w:rPr>
          <w:rFonts w:ascii="Helvetica" w:eastAsia="Times New Roman" w:hAnsi="Helvetica" w:cs="Helvetica"/>
          <w:color w:val="000000"/>
          <w:sz w:val="21"/>
          <w:szCs w:val="21"/>
          <w:lang w:eastAsia="ru-RU"/>
        </w:rPr>
        <w:t> (далее по тексту – Магазины).</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1.6. Время во всех пунктах настоящих Правил указано московское. </w:t>
      </w:r>
    </w:p>
    <w:p w:rsidR="00E04742" w:rsidRPr="00E04742" w:rsidRDefault="00E04742" w:rsidP="00E04742">
      <w:pPr>
        <w:numPr>
          <w:ilvl w:val="0"/>
          <w:numId w:val="2"/>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b/>
          <w:bCs/>
          <w:color w:val="000000"/>
          <w:sz w:val="21"/>
          <w:szCs w:val="21"/>
          <w:lang w:eastAsia="ru-RU"/>
        </w:rPr>
        <w:t>Условия участия в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2.1. Для участия в Акции, необходимо:</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proofErr w:type="gramStart"/>
      <w:r w:rsidRPr="00E04742">
        <w:rPr>
          <w:rFonts w:ascii="Helvetica" w:eastAsia="Times New Roman" w:hAnsi="Helvetica" w:cs="Helvetica"/>
          <w:color w:val="000000"/>
          <w:sz w:val="21"/>
          <w:szCs w:val="21"/>
          <w:lang w:eastAsia="ru-RU"/>
        </w:rPr>
        <w:lastRenderedPageBreak/>
        <w:t>Для того чтобы стать участником Акции (далее по тексту – «Участник Акции») необходимо в период с 25 мая 2020 года по 30 июня и/или в период с 01 августа по 31 августа 2020 года (включительно) КУПИТЬ в сети магазинов «Лента», согласно адресной программе, указанной в п. 1.5. настоящих Правил, 1 (одну) бутылку безалкогольного сильногазированного напитка объемом 2 (два) литра в</w:t>
      </w:r>
      <w:proofErr w:type="gramEnd"/>
      <w:r w:rsidRPr="00E04742">
        <w:rPr>
          <w:rFonts w:ascii="Helvetica" w:eastAsia="Times New Roman" w:hAnsi="Helvetica" w:cs="Helvetica"/>
          <w:color w:val="000000"/>
          <w:sz w:val="21"/>
          <w:szCs w:val="21"/>
          <w:lang w:eastAsia="ru-RU"/>
        </w:rPr>
        <w:t xml:space="preserve"> любом ассортименте из </w:t>
      </w:r>
      <w:proofErr w:type="gramStart"/>
      <w:r w:rsidRPr="00E04742">
        <w:rPr>
          <w:rFonts w:ascii="Helvetica" w:eastAsia="Times New Roman" w:hAnsi="Helvetica" w:cs="Helvetica"/>
          <w:color w:val="000000"/>
          <w:sz w:val="21"/>
          <w:szCs w:val="21"/>
          <w:lang w:eastAsia="ru-RU"/>
        </w:rPr>
        <w:t>указанного</w:t>
      </w:r>
      <w:proofErr w:type="gramEnd"/>
      <w:r w:rsidRPr="00E04742">
        <w:rPr>
          <w:rFonts w:ascii="Helvetica" w:eastAsia="Times New Roman" w:hAnsi="Helvetica" w:cs="Helvetica"/>
          <w:color w:val="000000"/>
          <w:sz w:val="21"/>
          <w:szCs w:val="21"/>
          <w:lang w:eastAsia="ru-RU"/>
        </w:rPr>
        <w:t xml:space="preserve"> в списке ниже, а именно:</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2.1.1. Безалкогольный сильногазированный напиток под товарным знаком «</w:t>
      </w:r>
      <w:proofErr w:type="spellStart"/>
      <w:proofErr w:type="gramStart"/>
      <w:r w:rsidRPr="00E04742">
        <w:rPr>
          <w:rFonts w:ascii="Helvetica" w:eastAsia="Times New Roman" w:hAnsi="Helvetica" w:cs="Helvetica"/>
          <w:color w:val="000000"/>
          <w:sz w:val="21"/>
          <w:szCs w:val="21"/>
          <w:lang w:eastAsia="ru-RU"/>
        </w:rPr>
        <w:t>С</w:t>
      </w:r>
      <w:proofErr w:type="gramEnd"/>
      <w:r w:rsidRPr="00E04742">
        <w:rPr>
          <w:rFonts w:ascii="Helvetica" w:eastAsia="Times New Roman" w:hAnsi="Helvetica" w:cs="Helvetica"/>
          <w:color w:val="000000"/>
          <w:sz w:val="21"/>
          <w:szCs w:val="21"/>
          <w:lang w:eastAsia="ru-RU"/>
        </w:rPr>
        <w:t>oca-Cola</w:t>
      </w:r>
      <w:proofErr w:type="spellEnd"/>
      <w:r w:rsidRPr="00E04742">
        <w:rPr>
          <w:rFonts w:ascii="Helvetica" w:eastAsia="Times New Roman" w:hAnsi="Helvetica" w:cs="Helvetica"/>
          <w:color w:val="000000"/>
          <w:sz w:val="21"/>
          <w:szCs w:val="21"/>
          <w:lang w:eastAsia="ru-RU"/>
        </w:rPr>
        <w:t xml:space="preserve"> </w:t>
      </w:r>
      <w:proofErr w:type="spellStart"/>
      <w:r w:rsidRPr="00E04742">
        <w:rPr>
          <w:rFonts w:ascii="Helvetica" w:eastAsia="Times New Roman" w:hAnsi="Helvetica" w:cs="Helvetica"/>
          <w:color w:val="000000"/>
          <w:sz w:val="21"/>
          <w:szCs w:val="21"/>
          <w:lang w:eastAsia="ru-RU"/>
        </w:rPr>
        <w:t>Сlassic</w:t>
      </w:r>
      <w:proofErr w:type="spellEnd"/>
      <w:r w:rsidRPr="00E04742">
        <w:rPr>
          <w:rFonts w:ascii="Helvetica" w:eastAsia="Times New Roman" w:hAnsi="Helvetica" w:cs="Helvetica"/>
          <w:color w:val="000000"/>
          <w:sz w:val="21"/>
          <w:szCs w:val="21"/>
          <w:lang w:eastAsia="ru-RU"/>
        </w:rPr>
        <w:t>» («Кока-Кола Классик»), объем 2 литра;</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2.1.2. Безалкогольный сильногазированный напиток «</w:t>
      </w:r>
      <w:proofErr w:type="spellStart"/>
      <w:r w:rsidRPr="00E04742">
        <w:rPr>
          <w:rFonts w:ascii="Helvetica" w:eastAsia="Times New Roman" w:hAnsi="Helvetica" w:cs="Helvetica"/>
          <w:color w:val="000000"/>
          <w:sz w:val="21"/>
          <w:szCs w:val="21"/>
          <w:lang w:eastAsia="ru-RU"/>
        </w:rPr>
        <w:t>Fanta</w:t>
      </w:r>
      <w:proofErr w:type="spellEnd"/>
      <w:r w:rsidRPr="00E04742">
        <w:rPr>
          <w:rFonts w:ascii="Helvetica" w:eastAsia="Times New Roman" w:hAnsi="Helvetica" w:cs="Helvetica"/>
          <w:color w:val="000000"/>
          <w:sz w:val="21"/>
          <w:szCs w:val="21"/>
          <w:lang w:eastAsia="ru-RU"/>
        </w:rPr>
        <w:t>» («Фанта»), объем 2 литра, любой вкус;</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xml:space="preserve">2.1.3. Безалкогольный сильногазированный напиток под товарным </w:t>
      </w:r>
      <w:proofErr w:type="spellStart"/>
      <w:r w:rsidRPr="00E04742">
        <w:rPr>
          <w:rFonts w:ascii="Helvetica" w:eastAsia="Times New Roman" w:hAnsi="Helvetica" w:cs="Helvetica"/>
          <w:color w:val="000000"/>
          <w:sz w:val="21"/>
          <w:szCs w:val="21"/>
          <w:lang w:eastAsia="ru-RU"/>
        </w:rPr>
        <w:t>знаком«Sprite</w:t>
      </w:r>
      <w:proofErr w:type="spellEnd"/>
      <w:r w:rsidRPr="00E04742">
        <w:rPr>
          <w:rFonts w:ascii="Helvetica" w:eastAsia="Times New Roman" w:hAnsi="Helvetica" w:cs="Helvetica"/>
          <w:color w:val="000000"/>
          <w:sz w:val="21"/>
          <w:szCs w:val="21"/>
          <w:lang w:eastAsia="ru-RU"/>
        </w:rPr>
        <w:t>» («Спрайт»), объем 2 литра, любой вкус.</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w:t>
      </w:r>
      <w:proofErr w:type="gramStart"/>
      <w:r w:rsidRPr="00E04742">
        <w:rPr>
          <w:rFonts w:ascii="Helvetica" w:eastAsia="Times New Roman" w:hAnsi="Helvetica" w:cs="Helvetica"/>
          <w:color w:val="000000"/>
          <w:sz w:val="21"/>
          <w:szCs w:val="21"/>
          <w:lang w:eastAsia="ru-RU"/>
        </w:rPr>
        <w:t>д</w:t>
      </w:r>
      <w:proofErr w:type="gramEnd"/>
      <w:r w:rsidRPr="00E04742">
        <w:rPr>
          <w:rFonts w:ascii="Helvetica" w:eastAsia="Times New Roman" w:hAnsi="Helvetica" w:cs="Helvetica"/>
          <w:color w:val="000000"/>
          <w:sz w:val="21"/>
          <w:szCs w:val="21"/>
          <w:lang w:eastAsia="ru-RU"/>
        </w:rPr>
        <w:t>алее по тексту – «Товар»).</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2.2.</w:t>
      </w:r>
      <w:r w:rsidRPr="00E04742">
        <w:rPr>
          <w:rFonts w:ascii="Helvetica" w:eastAsia="Times New Roman" w:hAnsi="Helvetica" w:cs="Helvetica"/>
          <w:b/>
          <w:bCs/>
          <w:color w:val="000000"/>
          <w:sz w:val="21"/>
          <w:szCs w:val="21"/>
          <w:lang w:eastAsia="ru-RU"/>
        </w:rPr>
        <w:t> Получить</w:t>
      </w:r>
      <w:r w:rsidRPr="00E04742">
        <w:rPr>
          <w:rFonts w:ascii="Helvetica" w:eastAsia="Times New Roman" w:hAnsi="Helvetica" w:cs="Helvetica"/>
          <w:color w:val="000000"/>
          <w:sz w:val="21"/>
          <w:szCs w:val="21"/>
          <w:lang w:eastAsia="ru-RU"/>
        </w:rPr>
        <w:t> кассовый чек (далее – «Чек») за покупку Товара. Чек должен содержать следующие обязательные поля:</w:t>
      </w:r>
    </w:p>
    <w:p w:rsidR="00E04742" w:rsidRPr="00E04742" w:rsidRDefault="00E04742" w:rsidP="00E04742">
      <w:pPr>
        <w:numPr>
          <w:ilvl w:val="0"/>
          <w:numId w:val="3"/>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дата и время покупки;</w:t>
      </w:r>
    </w:p>
    <w:p w:rsidR="00E04742" w:rsidRPr="00E04742" w:rsidRDefault="00E04742" w:rsidP="00E04742">
      <w:pPr>
        <w:numPr>
          <w:ilvl w:val="0"/>
          <w:numId w:val="3"/>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наименование покупки/перечень продукции;</w:t>
      </w:r>
    </w:p>
    <w:p w:rsidR="00E04742" w:rsidRPr="00E04742" w:rsidRDefault="00E04742" w:rsidP="00E04742">
      <w:pPr>
        <w:numPr>
          <w:ilvl w:val="0"/>
          <w:numId w:val="3"/>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ИНН, наименование и адрес торговой точки;</w:t>
      </w:r>
    </w:p>
    <w:p w:rsidR="00E04742" w:rsidRPr="00E04742" w:rsidRDefault="00E04742" w:rsidP="00E04742">
      <w:pPr>
        <w:numPr>
          <w:ilvl w:val="0"/>
          <w:numId w:val="3"/>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ЭКЗЛ (электронная контрольная лента защищённая)</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2.3. </w:t>
      </w:r>
      <w:r w:rsidRPr="00E04742">
        <w:rPr>
          <w:rFonts w:ascii="Helvetica" w:eastAsia="Times New Roman" w:hAnsi="Helvetica" w:cs="Helvetica"/>
          <w:b/>
          <w:bCs/>
          <w:color w:val="000000"/>
          <w:sz w:val="21"/>
          <w:szCs w:val="21"/>
          <w:lang w:eastAsia="ru-RU"/>
        </w:rPr>
        <w:t>Зарегистрироваться</w:t>
      </w:r>
      <w:r w:rsidRPr="00E04742">
        <w:rPr>
          <w:rFonts w:ascii="Helvetica" w:eastAsia="Times New Roman" w:hAnsi="Helvetica" w:cs="Helvetica"/>
          <w:color w:val="000000"/>
          <w:sz w:val="21"/>
          <w:szCs w:val="21"/>
          <w:lang w:eastAsia="ru-RU"/>
        </w:rPr>
        <w:t> в качестве Участника Акции, заполнив регистрационную анкету (далее по тексту – «анкета») и зарегистрировав Чек на Сайте lenta-promo.ru</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b/>
          <w:bCs/>
          <w:color w:val="000000"/>
          <w:sz w:val="21"/>
          <w:szCs w:val="21"/>
          <w:lang w:eastAsia="ru-RU"/>
        </w:rPr>
        <w:t>ВАЖНО:</w:t>
      </w:r>
    </w:p>
    <w:p w:rsidR="00E04742" w:rsidRPr="00E04742" w:rsidRDefault="00E04742" w:rsidP="00E04742">
      <w:pPr>
        <w:numPr>
          <w:ilvl w:val="0"/>
          <w:numId w:val="4"/>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Каждый Участник Акции может регистрировать неограниченное количество чеков при условии, что чеки имеют разный номер;</w:t>
      </w:r>
    </w:p>
    <w:p w:rsidR="00E04742" w:rsidRPr="00E04742" w:rsidRDefault="00E04742" w:rsidP="00E04742">
      <w:pPr>
        <w:numPr>
          <w:ilvl w:val="0"/>
          <w:numId w:val="4"/>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Подтверждением успешной регистрации является индивидуальный, неповторяющийся регистрационный номер Участника Акции (далее по тексту – «регистрационный номер»).</w:t>
      </w:r>
    </w:p>
    <w:p w:rsidR="00E04742" w:rsidRPr="00E04742" w:rsidRDefault="00E04742" w:rsidP="00E04742">
      <w:pPr>
        <w:numPr>
          <w:ilvl w:val="0"/>
          <w:numId w:val="4"/>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При регистрации каждого чека заполняется отдельная регистрационная анкета.</w:t>
      </w:r>
    </w:p>
    <w:p w:rsidR="00E04742" w:rsidRPr="00E04742" w:rsidRDefault="00E04742" w:rsidP="00E04742">
      <w:pPr>
        <w:numPr>
          <w:ilvl w:val="0"/>
          <w:numId w:val="4"/>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До момента подведения итогов Акции необходимо сохранить чек/чеки, подтверждающий покупку Товара в Магазинах.</w:t>
      </w:r>
    </w:p>
    <w:p w:rsidR="00E04742" w:rsidRPr="00E04742" w:rsidRDefault="00E04742" w:rsidP="00E04742">
      <w:pPr>
        <w:numPr>
          <w:ilvl w:val="0"/>
          <w:numId w:val="4"/>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b/>
          <w:bCs/>
          <w:color w:val="000000"/>
          <w:sz w:val="21"/>
          <w:szCs w:val="21"/>
          <w:lang w:eastAsia="ru-RU"/>
        </w:rPr>
        <w:t>Важно! Регистрационный номер не является порядковым номером Участника Акции.</w:t>
      </w:r>
    </w:p>
    <w:p w:rsidR="00E04742" w:rsidRPr="00E04742" w:rsidRDefault="00E04742" w:rsidP="00E04742">
      <w:pPr>
        <w:numPr>
          <w:ilvl w:val="0"/>
          <w:numId w:val="4"/>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b/>
          <w:bCs/>
          <w:color w:val="000000"/>
          <w:sz w:val="21"/>
          <w:szCs w:val="21"/>
          <w:lang w:eastAsia="ru-RU"/>
        </w:rPr>
        <w:t>Регистрационный номер присваивается участнику только при заполнении всех полей регистрационной анкеты на каждый чек!</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2.3.1. Регистрационная анкета на Сайте включает в себя:</w:t>
      </w:r>
    </w:p>
    <w:p w:rsidR="00E04742" w:rsidRPr="00E04742" w:rsidRDefault="00E04742" w:rsidP="00E04742">
      <w:pPr>
        <w:numPr>
          <w:ilvl w:val="0"/>
          <w:numId w:val="5"/>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Фамилия, имя, отчество;</w:t>
      </w:r>
    </w:p>
    <w:p w:rsidR="00E04742" w:rsidRPr="00E04742" w:rsidRDefault="00E04742" w:rsidP="00E04742">
      <w:pPr>
        <w:numPr>
          <w:ilvl w:val="0"/>
          <w:numId w:val="5"/>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Номер чека;</w:t>
      </w:r>
    </w:p>
    <w:p w:rsidR="00E04742" w:rsidRPr="00E04742" w:rsidRDefault="00E04742" w:rsidP="00E04742">
      <w:pPr>
        <w:numPr>
          <w:ilvl w:val="0"/>
          <w:numId w:val="5"/>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Дата покупки (согласно чеку);</w:t>
      </w:r>
    </w:p>
    <w:p w:rsidR="00E04742" w:rsidRPr="00E04742" w:rsidRDefault="00E04742" w:rsidP="00E04742">
      <w:pPr>
        <w:numPr>
          <w:ilvl w:val="0"/>
          <w:numId w:val="5"/>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Контактный телефон (внесение в анкету функции указании номеров телефонов по принципу +7…..);</w:t>
      </w:r>
    </w:p>
    <w:p w:rsidR="00E04742" w:rsidRPr="00E04742" w:rsidRDefault="00E04742" w:rsidP="00E04742">
      <w:pPr>
        <w:numPr>
          <w:ilvl w:val="0"/>
          <w:numId w:val="5"/>
        </w:numPr>
        <w:spacing w:before="100" w:beforeAutospacing="1" w:after="100" w:afterAutospacing="1" w:line="240" w:lineRule="auto"/>
        <w:jc w:val="both"/>
        <w:rPr>
          <w:rFonts w:ascii="Helvetica" w:eastAsia="Times New Roman" w:hAnsi="Helvetica" w:cs="Helvetica"/>
          <w:color w:val="000000"/>
          <w:sz w:val="21"/>
          <w:szCs w:val="21"/>
          <w:lang w:eastAsia="ru-RU"/>
        </w:rPr>
      </w:pPr>
      <w:proofErr w:type="gramStart"/>
      <w:r w:rsidRPr="00E04742">
        <w:rPr>
          <w:rFonts w:ascii="Helvetica" w:eastAsia="Times New Roman" w:hAnsi="Helvetica" w:cs="Helvetica"/>
          <w:color w:val="000000"/>
          <w:sz w:val="21"/>
          <w:szCs w:val="21"/>
          <w:lang w:eastAsia="ru-RU"/>
        </w:rPr>
        <w:t>Е</w:t>
      </w:r>
      <w:proofErr w:type="gramEnd"/>
      <w:r w:rsidRPr="00E04742">
        <w:rPr>
          <w:rFonts w:ascii="Helvetica" w:eastAsia="Times New Roman" w:hAnsi="Helvetica" w:cs="Helvetica"/>
          <w:color w:val="000000"/>
          <w:sz w:val="21"/>
          <w:szCs w:val="21"/>
          <w:lang w:eastAsia="ru-RU"/>
        </w:rPr>
        <w:t>-</w:t>
      </w:r>
      <w:proofErr w:type="spellStart"/>
      <w:r w:rsidRPr="00E04742">
        <w:rPr>
          <w:rFonts w:ascii="Helvetica" w:eastAsia="Times New Roman" w:hAnsi="Helvetica" w:cs="Helvetica"/>
          <w:color w:val="000000"/>
          <w:sz w:val="21"/>
          <w:szCs w:val="21"/>
          <w:lang w:eastAsia="ru-RU"/>
        </w:rPr>
        <w:t>mail</w:t>
      </w:r>
      <w:proofErr w:type="spellEnd"/>
      <w:r w:rsidRPr="00E04742">
        <w:rPr>
          <w:rFonts w:ascii="Helvetica" w:eastAsia="Times New Roman" w:hAnsi="Helvetica" w:cs="Helvetica"/>
          <w:color w:val="000000"/>
          <w:sz w:val="21"/>
          <w:szCs w:val="21"/>
          <w:lang w:eastAsia="ru-RU"/>
        </w:rPr>
        <w:t>;</w:t>
      </w:r>
    </w:p>
    <w:p w:rsidR="00E04742" w:rsidRPr="00E04742" w:rsidRDefault="00E04742" w:rsidP="00E04742">
      <w:pPr>
        <w:numPr>
          <w:ilvl w:val="0"/>
          <w:numId w:val="5"/>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Индекс, город и адрес проживания</w:t>
      </w:r>
    </w:p>
    <w:p w:rsidR="00E04742" w:rsidRPr="00E04742" w:rsidRDefault="00E04742" w:rsidP="00E04742">
      <w:pPr>
        <w:numPr>
          <w:ilvl w:val="0"/>
          <w:numId w:val="5"/>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Подтверждение ознакомления и согласия с настоящими Правилами. Подтверждение выполнения всех условий Акции.</w:t>
      </w:r>
    </w:p>
    <w:p w:rsidR="00E04742" w:rsidRPr="00E04742" w:rsidRDefault="00E04742" w:rsidP="00E04742">
      <w:pPr>
        <w:numPr>
          <w:ilvl w:val="0"/>
          <w:numId w:val="5"/>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Подтверждение согласие Участника на обработку персональных данных Участника и опубликование его ФИО с регистрационным номером на Сайте </w:t>
      </w:r>
      <w:hyperlink r:id="rId8" w:history="1">
        <w:r w:rsidRPr="00E04742">
          <w:rPr>
            <w:rFonts w:ascii="Helvetica" w:eastAsia="Times New Roman" w:hAnsi="Helvetica" w:cs="Helvetica"/>
            <w:color w:val="0000FF"/>
            <w:sz w:val="21"/>
            <w:szCs w:val="21"/>
            <w:u w:val="single"/>
            <w:lang w:eastAsia="ru-RU"/>
          </w:rPr>
          <w:t>lenta-promo.ru</w:t>
        </w:r>
      </w:hyperlink>
      <w:r w:rsidRPr="00E04742">
        <w:rPr>
          <w:rFonts w:ascii="Helvetica" w:eastAsia="Times New Roman" w:hAnsi="Helvetica" w:cs="Helvetica"/>
          <w:color w:val="000000"/>
          <w:sz w:val="21"/>
          <w:szCs w:val="21"/>
          <w:lang w:eastAsia="ru-RU"/>
        </w:rPr>
        <w:t> в случае признания его победителем.</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lastRenderedPageBreak/>
        <w:t>2.3.2. Регистрация Чека, подтверждающего покупку Товара, на Сайте означает согласие Участника с настоящими Правилами.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2.4. Организатор формирует реестр всех зарегистрированных участников Акции и их Чеков - Заявок (далее – Реестр).</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xml:space="preserve">2.5. Каждый Участник может зарегистрировать в Акции неограниченное количество Чеков, совершая действия, установленные в </w:t>
      </w:r>
      <w:proofErr w:type="spellStart"/>
      <w:r w:rsidRPr="00E04742">
        <w:rPr>
          <w:rFonts w:ascii="Helvetica" w:eastAsia="Times New Roman" w:hAnsi="Helvetica" w:cs="Helvetica"/>
          <w:color w:val="000000"/>
          <w:sz w:val="21"/>
          <w:szCs w:val="21"/>
          <w:lang w:eastAsia="ru-RU"/>
        </w:rPr>
        <w:t>п.п</w:t>
      </w:r>
      <w:proofErr w:type="spellEnd"/>
      <w:r w:rsidRPr="00E04742">
        <w:rPr>
          <w:rFonts w:ascii="Helvetica" w:eastAsia="Times New Roman" w:hAnsi="Helvetica" w:cs="Helvetica"/>
          <w:color w:val="000000"/>
          <w:sz w:val="21"/>
          <w:szCs w:val="21"/>
          <w:lang w:eastAsia="ru-RU"/>
        </w:rPr>
        <w:t>. 2.1. – 2.3. Правил, при соблюдении следующих условий:</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2.5.1. Каждый Чек может быть зарегистрирован в Акции только один раз;</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2.5.2. Каждый Чек может выиграть только один раз.</w:t>
      </w:r>
    </w:p>
    <w:p w:rsidR="00E04742" w:rsidRPr="00E04742" w:rsidRDefault="00E04742" w:rsidP="00E04742">
      <w:pPr>
        <w:numPr>
          <w:ilvl w:val="0"/>
          <w:numId w:val="6"/>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b/>
          <w:bCs/>
          <w:color w:val="000000"/>
          <w:sz w:val="21"/>
          <w:szCs w:val="21"/>
          <w:lang w:eastAsia="ru-RU"/>
        </w:rPr>
        <w:t>Призовой фонд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3.1. Призы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3.1.1. Домашний электрический мангал (далее - «Мангал») – 10 (десять) штук. Стоимость одного Мангала составляет 10 000,00 рублей (Десять тысяч рублей 00 копеек).</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xml:space="preserve">3.1.2. </w:t>
      </w:r>
      <w:proofErr w:type="spellStart"/>
      <w:r w:rsidRPr="00E04742">
        <w:rPr>
          <w:rFonts w:ascii="Helvetica" w:eastAsia="Times New Roman" w:hAnsi="Helvetica" w:cs="Helvetica"/>
          <w:color w:val="000000"/>
          <w:sz w:val="21"/>
          <w:szCs w:val="21"/>
          <w:lang w:eastAsia="ru-RU"/>
        </w:rPr>
        <w:t>Раклетница</w:t>
      </w:r>
      <w:proofErr w:type="spellEnd"/>
      <w:r w:rsidRPr="00E04742">
        <w:rPr>
          <w:rFonts w:ascii="Helvetica" w:eastAsia="Times New Roman" w:hAnsi="Helvetica" w:cs="Helvetica"/>
          <w:color w:val="000000"/>
          <w:sz w:val="21"/>
          <w:szCs w:val="21"/>
          <w:lang w:eastAsia="ru-RU"/>
        </w:rPr>
        <w:t xml:space="preserve"> (далее - «</w:t>
      </w:r>
      <w:proofErr w:type="spellStart"/>
      <w:r w:rsidRPr="00E04742">
        <w:rPr>
          <w:rFonts w:ascii="Helvetica" w:eastAsia="Times New Roman" w:hAnsi="Helvetica" w:cs="Helvetica"/>
          <w:color w:val="000000"/>
          <w:sz w:val="21"/>
          <w:szCs w:val="21"/>
          <w:lang w:eastAsia="ru-RU"/>
        </w:rPr>
        <w:t>Раклетница</w:t>
      </w:r>
      <w:proofErr w:type="spellEnd"/>
      <w:r w:rsidRPr="00E04742">
        <w:rPr>
          <w:rFonts w:ascii="Helvetica" w:eastAsia="Times New Roman" w:hAnsi="Helvetica" w:cs="Helvetica"/>
          <w:color w:val="000000"/>
          <w:sz w:val="21"/>
          <w:szCs w:val="21"/>
          <w:lang w:eastAsia="ru-RU"/>
        </w:rPr>
        <w:t xml:space="preserve">»)– 10 (десять) штук. Стоимость одной </w:t>
      </w:r>
      <w:proofErr w:type="spellStart"/>
      <w:r w:rsidRPr="00E04742">
        <w:rPr>
          <w:rFonts w:ascii="Helvetica" w:eastAsia="Times New Roman" w:hAnsi="Helvetica" w:cs="Helvetica"/>
          <w:color w:val="000000"/>
          <w:sz w:val="21"/>
          <w:szCs w:val="21"/>
          <w:lang w:eastAsia="ru-RU"/>
        </w:rPr>
        <w:t>Раклетницы</w:t>
      </w:r>
      <w:proofErr w:type="spellEnd"/>
      <w:r w:rsidRPr="00E04742">
        <w:rPr>
          <w:rFonts w:ascii="Helvetica" w:eastAsia="Times New Roman" w:hAnsi="Helvetica" w:cs="Helvetica"/>
          <w:color w:val="000000"/>
          <w:sz w:val="21"/>
          <w:szCs w:val="21"/>
          <w:lang w:eastAsia="ru-RU"/>
        </w:rPr>
        <w:t xml:space="preserve"> составляет 10 000,00 рублей (Десять тысяч рублей 00 копеек).</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3.1.3. Гриль (далее - «Гриль»)– 10 (десять) штук. Стоимость одного Гриля составляет 10 000,00 рублей (Десять тысяч рублей 00 копеек).</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3.1.4. Сертификат OZON на сумму 50 000,00 рублей (далее – «Сертификат №1») – 10 (десять) штук. Номинальная стоимость одного Сертификата №1 составляет 50 000,00 рублей (Пятьдесят тысяч рублей 00 копеек).</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3.1.5. Сертификат OZON на сумму 30 000,00 рублей (далее – «Сертификат №2») – 20 (двадцать) штук. Номинальная стоимость одного Сертификата №2 составляет 30 000,00 рублей (Тридцать тысяч рублей 00 копеек).</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3.1.6. Сертификат OZON на сумму 15 000,00 рублей (далее – «Сертификат №3») – 30 (тридцать) штук. Номинальная стоимость одного Сертификата №3 составляет 15 000,00 рублей (Пятнадцать тысяч рублей 00 копеек).</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Важно: С правилами использования всех Сертификатов OZON можно ознакомиться на сайте:  </w:t>
      </w:r>
      <w:hyperlink r:id="rId9" w:history="1">
        <w:r w:rsidRPr="00E04742">
          <w:rPr>
            <w:rFonts w:ascii="Helvetica" w:eastAsia="Times New Roman" w:hAnsi="Helvetica" w:cs="Helvetica"/>
            <w:color w:val="0000FF"/>
            <w:sz w:val="21"/>
            <w:szCs w:val="21"/>
            <w:u w:val="single"/>
            <w:lang w:eastAsia="ru-RU"/>
          </w:rPr>
          <w:t>https://www.ozon.ru</w:t>
        </w:r>
      </w:hyperlink>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3.1.7. Подарочная карта сети магазинов «Лента» на сумму 1 000,00 рублей (далее – «Подарочная карта «Лента»») – 100 (сто) штук. Номинальная стоимость одной Подарочной карты «Лента» составляет 1 000,00 рублей (Одна тысяча рублей 00 копеек).</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3.2. В случае если сумма расходов по призам Акции (подп. 3.1.4. – 3.1.7. п. 3.1.) составит более суммы, указанной в подп. 3.1.4. – 3.1.7. п. 3.1. настоящих Правил, то сумму, превышающую стоимость приза победитель Акции доплачивает самостоятельно своими денежными средствами.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В случае если сумма расходов по призам Акции (подп. 3.1.4. – 3.1.7. п. 3.1.) составит менее суммы, указанной в подп. 3.1.4. – 3.1.7. п. 3.1. настоящих Правил, то оставшуюся сумму Организатор Акции не выплачивает и не компенсирует иным способом победителю Акции. Остаток денежных средств остается у Организатора.</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lastRenderedPageBreak/>
        <w:t>3.3. Выплата денежного эквивалента стоимости призов или замена другими призами не производится.</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3.4. Призы, неврученные в срок по тем или иным причинам, признаются невостребованными. Невостребованные призы не хранятся и используются Организатором по своему усмотрению.</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3.5. В случае отказа Участника Акции от принятия приза, (по любым причинам) он/они не выдаются, не передаются третьим лицам, не компенсируются Участнику Акции и не обмениваются на денежный эквивалент и используются Организатором по своему усмотрению.</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3.6. Призы Акции не подлежат выдаче в какой-либо иной форме, иными способами, иным лицам, помимо способов, формы и лицам, описанных в настоящих Правилах.</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3.7. Призы могут отличаться по внешнему виду от их изображений на рекламно-информационных материалах.</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3.8. Ответственность Организатора Акции по выдаче призов ограничена исключительно вышеуказанным количеством и видами (характеристикой) этих призов, а именно – выдачей призов, указанных в п. 3.1. настоящих Правил. Все претензии относительно качества призов необходимо предъявлять непосредственно производителю товаров. Организатор не осуществляет гарантийный ремонт призов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3.9. Договор между Организатором и Участником Акции является безвозмездным. Приобретая Товары, указанные в п. 2.1. настоящих Правил покупатель в любом случае несет расходы, не превышающие стоимость, обычно установленную для данного товара. Таким образом, потенциальный Участник Акции не вносит отдельной платы за участие в ней.                                                                                                                         </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xml:space="preserve">3.10. </w:t>
      </w:r>
      <w:proofErr w:type="gramStart"/>
      <w:r w:rsidRPr="00E04742">
        <w:rPr>
          <w:rFonts w:ascii="Helvetica" w:eastAsia="Times New Roman" w:hAnsi="Helvetica" w:cs="Helvetica"/>
          <w:color w:val="000000"/>
          <w:sz w:val="21"/>
          <w:szCs w:val="21"/>
          <w:lang w:eastAsia="ru-RU"/>
        </w:rPr>
        <w:t>Факт регистрации чека Участника Акции, путем заполнения анкеты на Сайте подразумевает, что данный Участник Акции ознакомлен и полностью согласен с настоящими Правилами Акции, согласен на сбор, обработку, хранение Организатором и уполномоченными им лицами персональных данных Участника Акции в рамках настоящий Акции, согласен на рассылку смс-сообщений/e-</w:t>
      </w:r>
      <w:proofErr w:type="spellStart"/>
      <w:r w:rsidRPr="00E04742">
        <w:rPr>
          <w:rFonts w:ascii="Helvetica" w:eastAsia="Times New Roman" w:hAnsi="Helvetica" w:cs="Helvetica"/>
          <w:color w:val="000000"/>
          <w:sz w:val="21"/>
          <w:szCs w:val="21"/>
          <w:lang w:eastAsia="ru-RU"/>
        </w:rPr>
        <w:t>mail</w:t>
      </w:r>
      <w:proofErr w:type="spellEnd"/>
      <w:r w:rsidRPr="00E04742">
        <w:rPr>
          <w:rFonts w:ascii="Helvetica" w:eastAsia="Times New Roman" w:hAnsi="Helvetica" w:cs="Helvetica"/>
          <w:color w:val="000000"/>
          <w:sz w:val="21"/>
          <w:szCs w:val="21"/>
          <w:lang w:eastAsia="ru-RU"/>
        </w:rPr>
        <w:t xml:space="preserve"> рекламы данной Акции, а также любой информации, касающейся Акции.</w:t>
      </w:r>
      <w:proofErr w:type="gramEnd"/>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3.11. Количество призов ограничено.</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3.12. Призовой фонд Акции образуется Организатором, формируется отдельно до проведения Акции и используется исключительно для предоставления призов Участникам Акции. </w:t>
      </w:r>
    </w:p>
    <w:p w:rsidR="00E04742" w:rsidRPr="00E04742" w:rsidRDefault="00E04742" w:rsidP="00E04742">
      <w:pPr>
        <w:numPr>
          <w:ilvl w:val="0"/>
          <w:numId w:val="7"/>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b/>
          <w:bCs/>
          <w:color w:val="000000"/>
          <w:sz w:val="21"/>
          <w:szCs w:val="21"/>
          <w:lang w:eastAsia="ru-RU"/>
        </w:rPr>
        <w:t>Порядок определения победителей Акции и выдачи призов:</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4.1. Для определения Победителей Акции Организатор создает экспертную комиссию, состоящую из трех человек.</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Члены комиссии – это совершеннолетние, дееспособные и правоспособные граждане РФ.</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xml:space="preserve">- Один представитель от ООО «Кока-Кола </w:t>
      </w:r>
      <w:proofErr w:type="spellStart"/>
      <w:r w:rsidRPr="00E04742">
        <w:rPr>
          <w:rFonts w:ascii="Helvetica" w:eastAsia="Times New Roman" w:hAnsi="Helvetica" w:cs="Helvetica"/>
          <w:color w:val="000000"/>
          <w:sz w:val="21"/>
          <w:szCs w:val="21"/>
          <w:lang w:eastAsia="ru-RU"/>
        </w:rPr>
        <w:t>ЭйчБиСи</w:t>
      </w:r>
      <w:proofErr w:type="spellEnd"/>
      <w:r w:rsidRPr="00E04742">
        <w:rPr>
          <w:rFonts w:ascii="Helvetica" w:eastAsia="Times New Roman" w:hAnsi="Helvetica" w:cs="Helvetica"/>
          <w:color w:val="000000"/>
          <w:sz w:val="21"/>
          <w:szCs w:val="21"/>
          <w:lang w:eastAsia="ru-RU"/>
        </w:rPr>
        <w:t xml:space="preserve"> Евразия» для </w:t>
      </w:r>
      <w:proofErr w:type="gramStart"/>
      <w:r w:rsidRPr="00E04742">
        <w:rPr>
          <w:rFonts w:ascii="Helvetica" w:eastAsia="Times New Roman" w:hAnsi="Helvetica" w:cs="Helvetica"/>
          <w:color w:val="000000"/>
          <w:sz w:val="21"/>
          <w:szCs w:val="21"/>
          <w:lang w:eastAsia="ru-RU"/>
        </w:rPr>
        <w:t>контроля за</w:t>
      </w:r>
      <w:proofErr w:type="gramEnd"/>
      <w:r w:rsidRPr="00E04742">
        <w:rPr>
          <w:rFonts w:ascii="Helvetica" w:eastAsia="Times New Roman" w:hAnsi="Helvetica" w:cs="Helvetica"/>
          <w:color w:val="000000"/>
          <w:sz w:val="21"/>
          <w:szCs w:val="21"/>
          <w:lang w:eastAsia="ru-RU"/>
        </w:rPr>
        <w:t xml:space="preserve"> проведением процедуры определения победителей Акции и соответствия ее Правилам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xml:space="preserve">- Один представитель - Председатель комиссии: представитель от Организатора Акции для предоставления реестра всех зарегистрированных чеков в Акции на мероприятии по определению победителей Акции. </w:t>
      </w:r>
      <w:proofErr w:type="gramStart"/>
      <w:r w:rsidRPr="00E04742">
        <w:rPr>
          <w:rFonts w:ascii="Helvetica" w:eastAsia="Times New Roman" w:hAnsi="Helvetica" w:cs="Helvetica"/>
          <w:color w:val="000000"/>
          <w:sz w:val="21"/>
          <w:szCs w:val="21"/>
          <w:lang w:eastAsia="ru-RU"/>
        </w:rPr>
        <w:t>Контроль за</w:t>
      </w:r>
      <w:proofErr w:type="gramEnd"/>
      <w:r w:rsidRPr="00E04742">
        <w:rPr>
          <w:rFonts w:ascii="Helvetica" w:eastAsia="Times New Roman" w:hAnsi="Helvetica" w:cs="Helvetica"/>
          <w:color w:val="000000"/>
          <w:sz w:val="21"/>
          <w:szCs w:val="21"/>
          <w:lang w:eastAsia="ru-RU"/>
        </w:rPr>
        <w:t xml:space="preserve"> проведением процедуры определения победителей акции и соответствия ее Правилам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lastRenderedPageBreak/>
        <w:t xml:space="preserve">- Один представитель - представитель от Организатора Акции для </w:t>
      </w:r>
      <w:proofErr w:type="gramStart"/>
      <w:r w:rsidRPr="00E04742">
        <w:rPr>
          <w:rFonts w:ascii="Helvetica" w:eastAsia="Times New Roman" w:hAnsi="Helvetica" w:cs="Helvetica"/>
          <w:color w:val="000000"/>
          <w:sz w:val="21"/>
          <w:szCs w:val="21"/>
          <w:lang w:eastAsia="ru-RU"/>
        </w:rPr>
        <w:t>контроля за</w:t>
      </w:r>
      <w:proofErr w:type="gramEnd"/>
      <w:r w:rsidRPr="00E04742">
        <w:rPr>
          <w:rFonts w:ascii="Helvetica" w:eastAsia="Times New Roman" w:hAnsi="Helvetica" w:cs="Helvetica"/>
          <w:color w:val="000000"/>
          <w:sz w:val="21"/>
          <w:szCs w:val="21"/>
          <w:lang w:eastAsia="ru-RU"/>
        </w:rPr>
        <w:t xml:space="preserve"> проведением процедуры определения победителей Акции и соответствия ее Правилам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4.2. Даты определения победителей Акции и распределения призов: обладатели призов, указанных в пунктах 3.1. настоящих Правил определяются в следующие даты (далее по тексту – «</w:t>
      </w:r>
      <w:r w:rsidRPr="00E04742">
        <w:rPr>
          <w:rFonts w:ascii="Helvetica" w:eastAsia="Times New Roman" w:hAnsi="Helvetica" w:cs="Helvetica"/>
          <w:b/>
          <w:bCs/>
          <w:color w:val="000000"/>
          <w:sz w:val="21"/>
          <w:szCs w:val="21"/>
          <w:lang w:eastAsia="ru-RU"/>
        </w:rPr>
        <w:t>Мероприятие</w:t>
      </w:r>
      <w:r w:rsidRPr="00E04742">
        <w:rPr>
          <w:rFonts w:ascii="Helvetica" w:eastAsia="Times New Roman" w:hAnsi="Helvetica" w:cs="Helvetica"/>
          <w:color w:val="000000"/>
          <w:sz w:val="21"/>
          <w:szCs w:val="21"/>
          <w:lang w:eastAsia="ru-RU"/>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20"/>
        <w:gridCol w:w="839"/>
        <w:gridCol w:w="1138"/>
        <w:gridCol w:w="733"/>
        <w:gridCol w:w="1451"/>
        <w:gridCol w:w="1451"/>
        <w:gridCol w:w="1451"/>
        <w:gridCol w:w="1292"/>
      </w:tblGrid>
      <w:tr w:rsidR="00E04742" w:rsidRPr="00E04742" w:rsidTr="00E04742">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b/>
                <w:bCs/>
                <w:sz w:val="24"/>
                <w:szCs w:val="24"/>
                <w:lang w:eastAsia="ru-RU"/>
              </w:rPr>
              <w:t>Дата Мероприятия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b/>
                <w:bCs/>
                <w:sz w:val="24"/>
                <w:szCs w:val="24"/>
                <w:lang w:eastAsia="ru-RU"/>
              </w:rPr>
              <w:t>Приз</w:t>
            </w:r>
          </w:p>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b/>
                <w:bCs/>
                <w:sz w:val="24"/>
                <w:szCs w:val="24"/>
                <w:lang w:eastAsia="ru-RU"/>
              </w:rPr>
              <w:t>«Мангал»</w:t>
            </w:r>
          </w:p>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b/>
                <w:bCs/>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b/>
                <w:bCs/>
                <w:sz w:val="24"/>
                <w:szCs w:val="24"/>
                <w:lang w:eastAsia="ru-RU"/>
              </w:rPr>
              <w:t>Приз</w:t>
            </w:r>
          </w:p>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b/>
                <w:bCs/>
                <w:sz w:val="24"/>
                <w:szCs w:val="24"/>
                <w:lang w:eastAsia="ru-RU"/>
              </w:rPr>
              <w:t>«</w:t>
            </w:r>
            <w:proofErr w:type="spellStart"/>
            <w:r w:rsidRPr="00E04742">
              <w:rPr>
                <w:rFonts w:ascii="Times New Roman" w:eastAsia="Times New Roman" w:hAnsi="Times New Roman" w:cs="Times New Roman"/>
                <w:b/>
                <w:bCs/>
                <w:sz w:val="24"/>
                <w:szCs w:val="24"/>
                <w:lang w:eastAsia="ru-RU"/>
              </w:rPr>
              <w:t>Раклетница</w:t>
            </w:r>
            <w:proofErr w:type="spellEnd"/>
            <w:r w:rsidRPr="00E04742">
              <w:rPr>
                <w:rFonts w:ascii="Times New Roman" w:eastAsia="Times New Roman" w:hAnsi="Times New Roman" w:cs="Times New Roman"/>
                <w:b/>
                <w:bCs/>
                <w:sz w:val="24"/>
                <w:szCs w:val="24"/>
                <w:lang w:eastAsia="ru-RU"/>
              </w:rPr>
              <w:t>»</w:t>
            </w:r>
          </w:p>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b/>
                <w:bCs/>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04742">
              <w:rPr>
                <w:rFonts w:ascii="Times New Roman" w:eastAsia="Times New Roman" w:hAnsi="Times New Roman" w:cs="Times New Roman"/>
                <w:b/>
                <w:bCs/>
                <w:sz w:val="24"/>
                <w:szCs w:val="24"/>
                <w:lang w:eastAsia="ru-RU"/>
              </w:rPr>
              <w:t>Пиз</w:t>
            </w:r>
            <w:proofErr w:type="spellEnd"/>
          </w:p>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b/>
                <w:bCs/>
                <w:sz w:val="24"/>
                <w:szCs w:val="24"/>
                <w:lang w:eastAsia="ru-RU"/>
              </w:rPr>
              <w:t>«Гриль»</w:t>
            </w:r>
          </w:p>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b/>
                <w:bCs/>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b/>
                <w:bCs/>
                <w:sz w:val="24"/>
                <w:szCs w:val="24"/>
                <w:lang w:eastAsia="ru-RU"/>
              </w:rPr>
              <w:t>Приз «Сертификат №1»</w:t>
            </w:r>
          </w:p>
        </w:tc>
        <w:tc>
          <w:tcPr>
            <w:tcW w:w="141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b/>
                <w:bCs/>
                <w:sz w:val="24"/>
                <w:szCs w:val="24"/>
                <w:lang w:eastAsia="ru-RU"/>
              </w:rPr>
              <w:t>Приз «Сертификат №2»</w:t>
            </w:r>
          </w:p>
        </w:tc>
        <w:tc>
          <w:tcPr>
            <w:tcW w:w="1425"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b/>
                <w:bCs/>
                <w:sz w:val="24"/>
                <w:szCs w:val="24"/>
                <w:lang w:eastAsia="ru-RU"/>
              </w:rPr>
              <w:t>Приз «Сертификат №3»</w:t>
            </w:r>
          </w:p>
        </w:tc>
        <w:tc>
          <w:tcPr>
            <w:tcW w:w="141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b/>
                <w:bCs/>
                <w:sz w:val="24"/>
                <w:szCs w:val="24"/>
                <w:lang w:eastAsia="ru-RU"/>
              </w:rPr>
              <w:t>Приз «Подарочная карта </w:t>
            </w:r>
            <w:r w:rsidRPr="00E04742">
              <w:rPr>
                <w:rFonts w:ascii="Times New Roman" w:eastAsia="Times New Roman" w:hAnsi="Times New Roman" w:cs="Times New Roman"/>
                <w:sz w:val="24"/>
                <w:szCs w:val="24"/>
                <w:lang w:eastAsia="ru-RU"/>
              </w:rPr>
              <w:t> «</w:t>
            </w:r>
            <w:r w:rsidRPr="00E04742">
              <w:rPr>
                <w:rFonts w:ascii="Times New Roman" w:eastAsia="Times New Roman" w:hAnsi="Times New Roman" w:cs="Times New Roman"/>
                <w:b/>
                <w:bCs/>
                <w:sz w:val="24"/>
                <w:szCs w:val="24"/>
                <w:lang w:eastAsia="ru-RU"/>
              </w:rPr>
              <w:t>Лента»»</w:t>
            </w:r>
          </w:p>
        </w:tc>
      </w:tr>
      <w:tr w:rsidR="00E04742" w:rsidRPr="00E04742" w:rsidTr="00E04742">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15.06.2020 г.</w:t>
            </w:r>
          </w:p>
        </w:tc>
        <w:tc>
          <w:tcPr>
            <w:tcW w:w="114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5 шт.</w:t>
            </w:r>
          </w:p>
        </w:tc>
        <w:tc>
          <w:tcPr>
            <w:tcW w:w="159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5 шт.</w:t>
            </w:r>
          </w:p>
        </w:tc>
        <w:tc>
          <w:tcPr>
            <w:tcW w:w="99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5 шт.</w:t>
            </w:r>
          </w:p>
        </w:tc>
        <w:tc>
          <w:tcPr>
            <w:tcW w:w="1425"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w:t>
            </w:r>
          </w:p>
        </w:tc>
      </w:tr>
      <w:tr w:rsidR="00E04742" w:rsidRPr="00E04742" w:rsidTr="00E04742">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01.07.2020 г.</w:t>
            </w:r>
          </w:p>
        </w:tc>
        <w:tc>
          <w:tcPr>
            <w:tcW w:w="114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5 шт.</w:t>
            </w:r>
          </w:p>
        </w:tc>
        <w:tc>
          <w:tcPr>
            <w:tcW w:w="159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5 шт.</w:t>
            </w:r>
          </w:p>
        </w:tc>
        <w:tc>
          <w:tcPr>
            <w:tcW w:w="99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5 шт.</w:t>
            </w:r>
          </w:p>
        </w:tc>
        <w:tc>
          <w:tcPr>
            <w:tcW w:w="1425"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w:t>
            </w:r>
          </w:p>
        </w:tc>
      </w:tr>
      <w:tr w:rsidR="00E04742" w:rsidRPr="00E04742" w:rsidTr="00E04742">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17.08.2020 г.</w:t>
            </w:r>
          </w:p>
        </w:tc>
        <w:tc>
          <w:tcPr>
            <w:tcW w:w="114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w:t>
            </w:r>
          </w:p>
        </w:tc>
        <w:tc>
          <w:tcPr>
            <w:tcW w:w="159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5 шт.</w:t>
            </w:r>
          </w:p>
        </w:tc>
        <w:tc>
          <w:tcPr>
            <w:tcW w:w="141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10 шт.</w:t>
            </w:r>
          </w:p>
        </w:tc>
        <w:tc>
          <w:tcPr>
            <w:tcW w:w="1425"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15 шт.</w:t>
            </w:r>
          </w:p>
        </w:tc>
        <w:tc>
          <w:tcPr>
            <w:tcW w:w="141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50 шт.</w:t>
            </w:r>
          </w:p>
        </w:tc>
      </w:tr>
      <w:tr w:rsidR="00E04742" w:rsidRPr="00E04742" w:rsidTr="00E04742">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01.09.2020 г.</w:t>
            </w:r>
          </w:p>
        </w:tc>
        <w:tc>
          <w:tcPr>
            <w:tcW w:w="114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w:t>
            </w:r>
          </w:p>
        </w:tc>
        <w:tc>
          <w:tcPr>
            <w:tcW w:w="159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5 шт.</w:t>
            </w:r>
          </w:p>
        </w:tc>
        <w:tc>
          <w:tcPr>
            <w:tcW w:w="141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10 шт.</w:t>
            </w:r>
          </w:p>
        </w:tc>
        <w:tc>
          <w:tcPr>
            <w:tcW w:w="1425"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15 шт.</w:t>
            </w:r>
          </w:p>
        </w:tc>
        <w:tc>
          <w:tcPr>
            <w:tcW w:w="1410" w:type="dxa"/>
            <w:tcBorders>
              <w:top w:val="outset" w:sz="6" w:space="0" w:color="auto"/>
              <w:left w:val="outset" w:sz="6" w:space="0" w:color="auto"/>
              <w:bottom w:val="outset" w:sz="6" w:space="0" w:color="auto"/>
              <w:right w:val="outset" w:sz="6" w:space="0" w:color="auto"/>
            </w:tcBorders>
            <w:vAlign w:val="center"/>
            <w:hideMark/>
          </w:tcPr>
          <w:p w:rsidR="00E04742" w:rsidRPr="00E04742" w:rsidRDefault="00E04742" w:rsidP="00E04742">
            <w:pPr>
              <w:spacing w:before="100" w:beforeAutospacing="1" w:after="100" w:afterAutospacing="1" w:line="240" w:lineRule="auto"/>
              <w:rPr>
                <w:rFonts w:ascii="Times New Roman" w:eastAsia="Times New Roman" w:hAnsi="Times New Roman" w:cs="Times New Roman"/>
                <w:sz w:val="24"/>
                <w:szCs w:val="24"/>
                <w:lang w:eastAsia="ru-RU"/>
              </w:rPr>
            </w:pPr>
            <w:r w:rsidRPr="00E04742">
              <w:rPr>
                <w:rFonts w:ascii="Times New Roman" w:eastAsia="Times New Roman" w:hAnsi="Times New Roman" w:cs="Times New Roman"/>
                <w:sz w:val="24"/>
                <w:szCs w:val="24"/>
                <w:lang w:eastAsia="ru-RU"/>
              </w:rPr>
              <w:t>50 шт.</w:t>
            </w:r>
          </w:p>
        </w:tc>
      </w:tr>
    </w:tbl>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4.2.1. В рамках Акции Участник может стать обладателем только одного приза!</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4.3. В Мероприятиях принимают участие:</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4.3.1. В Мероприятии 15 июня 2020 года – принимают участие все Участники Акции, полностью выполнившие условия Акции, совершившие покупку Товара и зарегистрировавшиеся для участия в Акции на Сайте в период с 00:00:00 часов 25 мая 2020 года по 23:59:59 часов 14 июня 2020 года;</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4.3.2. В Мероприятии 01 июля 2020 года – принимают участие все Участники Акции, полностью выполнившие условия Акции, совершившие покупку Товара и зарегистрировавшиеся для участия в Акции на Сайте в период с 00:00:00 часов 15 июня 2020 года по 23:59:59 часов 30 июня 2020 года;</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4.3.3. В Мероприятии 17 августа 2020 года – принимают участие все Участники Акции, полностью выполнившие условия Акции, совершившие покупку Товара и зарегистрировавшиеся для участия в Акции на Сайте в период с 00:00:00 часов 01 августа 2020 года по 23:59:59 часов 16 августа 2020 года;</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4.3.4. В Мероприятии 01 сентября 2020 года – принимают участие все Участники Акции, полностью выполнившие условия Акции, совершившие покупку Товара и зарегистрировавшиеся для участия в Акции на Сайте в период с 00:00:00 часов 17 августа 2020 года по 23:59:59 часов 31 августа 2020 года.</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4.2.1. В рамках Акции Участник может стать обладателем только одного приза!</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4.3. Победителями Акции, обладателями призов, указанных в подп. 3.1.1. – 3.1.6. п. 3.1. настоящих Правил, становятся:</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lastRenderedPageBreak/>
        <w:t>4.3.1. Победители определяются по формуле:</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N= К</w:t>
      </w:r>
      <w:proofErr w:type="gramStart"/>
      <w:r w:rsidRPr="00E04742">
        <w:rPr>
          <w:rFonts w:ascii="Helvetica" w:eastAsia="Times New Roman" w:hAnsi="Helvetica" w:cs="Helvetica"/>
          <w:color w:val="000000"/>
          <w:sz w:val="21"/>
          <w:szCs w:val="21"/>
          <w:lang w:eastAsia="ru-RU"/>
        </w:rPr>
        <w:t>Z</w:t>
      </w:r>
      <w:proofErr w:type="gramEnd"/>
      <w:r w:rsidRPr="00E04742">
        <w:rPr>
          <w:rFonts w:ascii="Helvetica" w:eastAsia="Times New Roman" w:hAnsi="Helvetica" w:cs="Helvetica"/>
          <w:color w:val="000000"/>
          <w:sz w:val="21"/>
          <w:szCs w:val="21"/>
          <w:lang w:eastAsia="ru-RU"/>
        </w:rPr>
        <w:t>/P * 0,X</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N – регистрационный номер победителя Акции, который указан в соответствующем Реестре согласно п. 2.4.</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К</w:t>
      </w:r>
      <w:proofErr w:type="gramStart"/>
      <w:r w:rsidRPr="00E04742">
        <w:rPr>
          <w:rFonts w:ascii="Helvetica" w:eastAsia="Times New Roman" w:hAnsi="Helvetica" w:cs="Helvetica"/>
          <w:color w:val="000000"/>
          <w:sz w:val="21"/>
          <w:szCs w:val="21"/>
          <w:lang w:eastAsia="ru-RU"/>
        </w:rPr>
        <w:t>Z</w:t>
      </w:r>
      <w:proofErr w:type="gramEnd"/>
      <w:r w:rsidRPr="00E04742">
        <w:rPr>
          <w:rFonts w:ascii="Helvetica" w:eastAsia="Times New Roman" w:hAnsi="Helvetica" w:cs="Helvetica"/>
          <w:color w:val="000000"/>
          <w:sz w:val="21"/>
          <w:szCs w:val="21"/>
          <w:lang w:eastAsia="ru-RU"/>
        </w:rPr>
        <w:t xml:space="preserve"> - общее количество Заявок (зарегистрированных чеков) на Сайте по состоянию на 23:59:59 часов на дату, предшествующую дате Мероприятия согласно п. 4.2. настоящих Правил.</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P – порядковый номер приза (соответствующий определяемому номеру победителя). На каждом Розыгрыше номера призов начинаются с номера «1» и далее в порядке возрастания по количеству призов, разыгрываемому на соответствующем Розыгрыше согласно п. 4.2. Правил.</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Х – это четыре цифры после запятой курса </w:t>
      </w:r>
      <w:r w:rsidRPr="00E04742">
        <w:rPr>
          <w:rFonts w:ascii="Helvetica" w:eastAsia="Times New Roman" w:hAnsi="Helvetica" w:cs="Helvetica"/>
          <w:b/>
          <w:bCs/>
          <w:color w:val="000000"/>
          <w:sz w:val="21"/>
          <w:szCs w:val="21"/>
          <w:lang w:eastAsia="ru-RU"/>
        </w:rPr>
        <w:t>евро (EUR) к рублю</w:t>
      </w:r>
      <w:r w:rsidRPr="00E04742">
        <w:rPr>
          <w:rFonts w:ascii="Helvetica" w:eastAsia="Times New Roman" w:hAnsi="Helvetica" w:cs="Helvetica"/>
          <w:color w:val="000000"/>
          <w:sz w:val="21"/>
          <w:szCs w:val="21"/>
          <w:lang w:eastAsia="ru-RU"/>
        </w:rPr>
        <w:t>, установленного Центральным Банком РФ на день проведения Розыгрыша (на 12:00 часов по московскому времени).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Если число получается дробным, то берется его целая часть.</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Например, количество Заявок, указанных в Реестре 15610, разыгрываем первый приз, пример вычисления: 15610/1*0,7387=11531,107. Победителем становится Участник, чей регистрационный номер 11531</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4.3.2. Если в случае вычисления по формуле число N номер победителя получается отрицательным (-N) например - 93, то знак минус не учитывается и победителем становится участник, чей регистрационный номер в данном примере 93.</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4.3.3. В случае если в результате вычисления победителя по вышеуказанной формуле, получается регистрационный номер Участника Акции уже выигравшего приз, то победителем признается Участник, имеющий следующий в порядке возрастания регистрационный номер в соответствующем Реестре, при условии, что он еще не выиграл приз.</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4.3.4. Если в случае вычисления по формуле число N номер победителя получается не целым (пример: 746,93756), то все цифровые значения после запятой отбрасываются и победителем становится участник, чей Регистрационный номер в данном примере 746.</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4.4. Победителями Акции, обладателями призов (Подарочная карта Лента), указанных в подп. 3.1.7. п. 3.1. настоящих Правил, становятся:</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4.4.1. Победители Акции определяются по формуле:</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Х= КЗЧ/P-D</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X – регистрационный номер победителя Акции, который указан в Реестре согласно п. 2.4.</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КЗЧ - общее количество Заявок (зарегистрированных чеков) на Сайте по состоянию на 23:59:59 часов на дату, предшествующую дате Мероприятия согласно п. 4.2. настоящих Правил.</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proofErr w:type="gramStart"/>
      <w:r w:rsidRPr="00E04742">
        <w:rPr>
          <w:rFonts w:ascii="Helvetica" w:eastAsia="Times New Roman" w:hAnsi="Helvetica" w:cs="Helvetica"/>
          <w:color w:val="000000"/>
          <w:sz w:val="21"/>
          <w:szCs w:val="21"/>
          <w:lang w:eastAsia="ru-RU"/>
        </w:rPr>
        <w:t>D - число дня Мероприятия по определению победителей Акции согласно п. 4.2. настоящих Правил – «17»; «1»).</w:t>
      </w:r>
      <w:proofErr w:type="gramEnd"/>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P – порядковый номер приза (соответствующий определяемому номеру победителя).</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lastRenderedPageBreak/>
        <w:t>4.4.2. Если в случае вычисления по формуле число Х номер победителя получается не целым (пример: 953,62552), то все цифровые значения после запятой отбрасываются и победителем становится участник, чей регистрационный номер в данном примере 953.</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4.4.3. Если, в случае вычисления по формуле число Х номер победителя получается отрицательным (-X) например - 93, то знак минус не учитывается и победителем становится участник, чей регистрационный номер в данном примере 93.</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4.4.4. В случае если в результате вычисления победителя по вышеуказанной формуле, получается регистрационный номер Участника Акции уже выигравшего приз, то победителем признается Участник, имеющий следующий в порядке возрастания регистрационный номер в соответствующем Реестре, при условии, что он еще не выиграл приз.</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4.5. При проведении каждого Мероприятия нумерация призов начинается с первого номера.</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4.6. Процедура по определению Победителей Акции одинакова для всех призов во всех Мероприятиях с учетом п. 4.3. и 4.4. настоящих Правил.</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4.7. Еженедельные итоги Мероприятий будут размещены на Сайте.</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4.8. Окончательные итоги Акции будут размещены не позднее 08 сентября 2020 года на Сайте.</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4.9. Для получения призов Организатор свяжется с Победителями и дополнительно сообщит о времени и месте их получения.</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4.10. Для получения призов Участник Акции должен предъявить Организатору:</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паспорт гражданина РФ;</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копию свидетельства ИНН (для получения приза, стоимостью свыше 4 000,00 рублей);</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зарегистрированный и выигрышный, согласно настоящим Правилам Акции, кассовый Чек.</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xml:space="preserve">4.11. </w:t>
      </w:r>
      <w:proofErr w:type="gramStart"/>
      <w:r w:rsidRPr="00E04742">
        <w:rPr>
          <w:rFonts w:ascii="Helvetica" w:eastAsia="Times New Roman" w:hAnsi="Helvetica" w:cs="Helvetica"/>
          <w:color w:val="000000"/>
          <w:sz w:val="21"/>
          <w:szCs w:val="21"/>
          <w:lang w:eastAsia="ru-RU"/>
        </w:rPr>
        <w:t>Призы, указанные в подп. 3.1.1. - 3.1.3. п. 3.1. настоящих Правил, отправляются курьерской службой в срок до 10 октября 2020 года (включительно) на адрес проживания, указанный Победителем в регистрационной анкете, заполненной на Сайте, если иной адрес Победитель не назвал Организатору, когда последний связывался с ним для согласования времени и места доставки приза.</w:t>
      </w:r>
      <w:proofErr w:type="gramEnd"/>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proofErr w:type="gramStart"/>
      <w:r w:rsidRPr="00E04742">
        <w:rPr>
          <w:rFonts w:ascii="Helvetica" w:eastAsia="Times New Roman" w:hAnsi="Helvetica" w:cs="Helvetica"/>
          <w:color w:val="000000"/>
          <w:sz w:val="21"/>
          <w:szCs w:val="21"/>
          <w:lang w:eastAsia="ru-RU"/>
        </w:rPr>
        <w:t>Призы, указанные в подп. 3.1.4. – 3.1.7. п. 3.1 настоящих Правил, отправляются Почтой России в срок до 10 октября 2020 года включительно (срок передачи призов для отправки на Почту России) на адрес проживания, указанный Победителем в регистрационной анкете, заполненной на Сайте, если иной адрес Победитель не назвал Организатору, в случае, если последний связывался с ним для уточнения информации.</w:t>
      </w:r>
      <w:proofErr w:type="gramEnd"/>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4.12. Организатор Акции не несет ответственность за сроки доставки, за целостность приза и качество упаковки при доставке приза.</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4.13. Организатор не несет ответственность за правильность заполнения участником его контактных данных при заполнении анкеты на Сайте.</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4.14. В случае если Участник/победитель неверно указал свои контактные данные, и отправленный приз не пришел ему/вернулся обратно Организатору, то такой приз повторно не отправляется Участнику/победителю. Организатор оставляет за собой право распорядиться этим призом по своему усмотрению.</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lastRenderedPageBreak/>
        <w:t>По истечении срока востребования призов у курьерской службы/Почты России в соответствии с законодательством РФ и нормативными актами, регламентом курьерской службы/Почты России, призы считаются аннулированными и не подлежат выдаче выигравшим Участникам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4.15. В случае если Участник Акции не заполнил все поля анкеты (заполнил не верно), то Победителем признается другой Участник, имеющий следующий в порядке возрастания регистрационный номер в соответствующем Реестре, при условии, что он еще не выиграл приз, выполнил все условия Акции и корректно заполнивший все поля анкеты.</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4.16. Организатор вправе отказать в участии любому лицу без объяснения причин, если есть все основания полагать, что такой Участник Акции совершил неправомерные действия, которые повлияли на результаты Акции или нарушил иные положения Правил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4.17. Организатор Акции вправе потребовать от Участника/победителя Акции предоставить электронный скан зарегистрированного чека/фото чека.</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4.18. Призы не вручаются Победителям по следующим причинам:</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4.18.1. Победитель отказался от Приза или от подписания Акта или иных документов, связанных с вручением призов;</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4.18.2. Организатор не смог связаться с Участником/Победителем и уведомить о победе в связи некорректно указанным адресом электронной почты, а Участник/Победитель не ознакомился с итогами и не вышел на связь с Организатором в течение 3-х рабочих дней после даты публикации итогов розыгрыша;</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4.18.3. Победитель не выполнил какие-либо действия, необходимые для получения Приза и предусмотренные настоящими Правилами либо совершил их с нарушением установленного срока;</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4.18.4. При проверке документов установлено, что Участник/Победитель представил о себе искажённую или недостоверную информацию;</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4.18.5. Участник/Победитель заполнил не все поля регистрационной анкеты при регистрации на Сайте. Заполнил некорректно поля регистрационной анкеты при регистрации на Сайте.</w:t>
      </w:r>
    </w:p>
    <w:p w:rsidR="00E04742" w:rsidRPr="00E04742" w:rsidRDefault="00E04742" w:rsidP="00E04742">
      <w:pPr>
        <w:numPr>
          <w:ilvl w:val="0"/>
          <w:numId w:val="8"/>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b/>
          <w:bCs/>
          <w:color w:val="000000"/>
          <w:sz w:val="21"/>
          <w:szCs w:val="21"/>
          <w:lang w:eastAsia="ru-RU"/>
        </w:rPr>
        <w:t>Права и обязанности участников</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5.1. Участником Акции может являться любое дееспособное лицо, являющееся совершеннолетним Гражданином Российской Федерации, постоянно проживающее на территории РФ, в полном объеме принявшее Правила проведения Акции, размещенные на Сайте.</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Участие в Акции подразумевает ознакомление и полное согласие Участников Акции с настоящими Правилами.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5.1.1. В Акции не имеют права участвовать работники, представители и члены семей работников и представителей Организатора, лица, аффилированные с Организатором, в том числе физические лица, с которыми у Организатора заключены гражданско-правовые договоры на выполнение работ и/или оказание услуг, сотрудники организаций, привлекаемых к проведению Акции, а также члены их семей.</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5.2. Контактная информация (телефон, адреса, электронная почта и т.п.) Участников могут быть использованы Организатором только для связи с Участниками в рамках Акции, в других целях только с согласия Участников.</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lastRenderedPageBreak/>
        <w:t>5.3. Участник Акции вправе требовать от Организатора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получения информации об Акции в соответствии с Правилами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при соблюдении всех условий, согласно Правилам Акции, выдачи приза.</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5.4. Участники Акции обязаны выполнять все действия, связанные с участием в Акции и получением призов, в установленные Правилами Акции сроки и порядке.</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5.5. Для получения приза Победитель обязуется подписать все необходимые документы, запрошенные Организатором, связанные с вручением приза и/или требуемые в соответствии с законодательством РФ.</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5.6. В случае необходимости Организатор вправе затребовать у участников, требуемую в соответствии с законодательством РФ информацию для предоставления в государственные органы.</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5.7. Организатор настоящим информирует Участников о том, что в соответствии с положениями Налогового Кодекса РФ стоимость Призов, полученных от организаций, превышающая 4 000 (четыре тысячи) рублей за отчетный период (календарный год), в том числе полученных в натуральной форме, включается в налоговую базу по НДФЛ. Принимая участие в Акции, и соглашаясь с настоящими Правилами, Участники, в том числе Победители считаются надлежащим образом проинформированными о вышеуказанной норме налогового законодательства РФ.</w:t>
      </w:r>
    </w:p>
    <w:p w:rsidR="00E04742" w:rsidRPr="00E04742" w:rsidRDefault="00E04742" w:rsidP="00E04742">
      <w:pPr>
        <w:numPr>
          <w:ilvl w:val="0"/>
          <w:numId w:val="9"/>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b/>
          <w:bCs/>
          <w:color w:val="000000"/>
          <w:sz w:val="21"/>
          <w:szCs w:val="21"/>
          <w:lang w:eastAsia="ru-RU"/>
        </w:rPr>
        <w:t>Права, обязанности и ответственность Организатора</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6.1. Организатор обязуется провести Акцию при технической поддержке, осуществляемой Сайтом и обеспечить получение участниками призов в соответствие с условиями Акции.                                                                                                                           </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6.2. Организатор не несет ответственности за неисполнение либо ненадлежащее исполнение своих обязательств, а также за какие-либо прямые, косвенные, особые потери участников, связанные с участием в Акции, если неисполнение обязательств явилось следствием непредвиденных обстоятельств непреодолимой силы. Организатор не обязан возмещать потери участникам Акции в подобных случаях.</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6.3. Организатор имеет право отстранить Участника от участия в Акции на любом этапе проведения Акции, если возникли подозрения, что Участник (или кто-то другой за него) в ходе Акции пытается изменить ее результаты посредством технических, программных или других средств, кроме способов, описанных в правилах проведения Акции.                                                                                                           </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6.4. Организатор не несет ответственности за любой ущерб, понесенный Победителем вследствие использования им призов и/или участия в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6.5. Организатор имеет право отказать Победителю в предоставлении призов, если Победитель предоставил о себе неверную информацию, предоставил ее несвоевременно или каким-либо другим образом нарушил настоящие правила проведения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xml:space="preserve">6.6. </w:t>
      </w:r>
      <w:proofErr w:type="gramStart"/>
      <w:r w:rsidRPr="00E04742">
        <w:rPr>
          <w:rFonts w:ascii="Helvetica" w:eastAsia="Times New Roman" w:hAnsi="Helvetica" w:cs="Helvetica"/>
          <w:color w:val="000000"/>
          <w:sz w:val="21"/>
          <w:szCs w:val="21"/>
          <w:lang w:eastAsia="ru-RU"/>
        </w:rPr>
        <w:t>Организатор не несет ответственности за неполучение от Участника необходимых сведений, в том числе по вине почтовой службы, организаций связи, за технические проблемы и/или мошенничества в сети Интернет и/или каналов связи, используемых при проведении Акции, а также за невозможность осуществления связи с Участником из-за указанных неверных или неактуальных контактных данных, в том числе номера телефона, ФИО участника и иных</w:t>
      </w:r>
      <w:proofErr w:type="gramEnd"/>
      <w:r w:rsidRPr="00E04742">
        <w:rPr>
          <w:rFonts w:ascii="Helvetica" w:eastAsia="Times New Roman" w:hAnsi="Helvetica" w:cs="Helvetica"/>
          <w:color w:val="000000"/>
          <w:sz w:val="21"/>
          <w:szCs w:val="21"/>
          <w:lang w:eastAsia="ru-RU"/>
        </w:rPr>
        <w:t xml:space="preserve"> данных.</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lastRenderedPageBreak/>
        <w:t>6.7. Организатор Акции не несет ответственности за технические неполадки на Сайте, в результате которых может возникнуть сбой в работе Сайта, в случае если они возникли не по вине Организатора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6.8. Организатор Акции имеет право не отвечать на жалобы, вопросы и иные сообщения Участников Акции, поступившие посредством электронной почты.</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6.9. Организатор Акции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действующим законодательством Российской Федерации.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6.10. На свое усмотрение в одностороннем порядке прекратить, изменить, приостановить проведение Акции, если по какой-то причине любой аспект настоящей Акции не может проводиться так, как это запланировано.</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6.11. Все спорные вопросы касаемо данной Акции регулируются в соответствии с действующим законодательством РФ.</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6.12. Данные Правила являются единственными официальными правилами участия в Акции. В случае возникновения ситуаций, допускающих неоднозначное толкование этих Правил, и/или вопросов, не урегулированных этими Правилами, окончательное решение о таком толковании и/или разъяснения принимается непосредственно и исключительно Организатором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6.13. Обязательства Организатора относительно качества призов ограничены гарантиями товаропроизводителя. Претензии по качеству призов, в случае их возникновения, необходимо предъявлять их непосредственному производителю.</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6.14. Организатор оставляет за собой право вносить изменения в настоящие Правила с обязательным опубликованием таких изменений на Сайте.</w:t>
      </w:r>
    </w:p>
    <w:p w:rsidR="00E04742" w:rsidRPr="00E04742" w:rsidRDefault="00E04742" w:rsidP="00E04742">
      <w:pPr>
        <w:numPr>
          <w:ilvl w:val="0"/>
          <w:numId w:val="10"/>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b/>
          <w:bCs/>
          <w:color w:val="000000"/>
          <w:sz w:val="21"/>
          <w:szCs w:val="21"/>
          <w:lang w:eastAsia="ru-RU"/>
        </w:rPr>
        <w:t>Персональные данные</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7.1. Принимая участие в Акции, Участники соглашаются с тем, что добровольно предоставленная им для целей проведения Акции информация, в том числе персональные данные, будут обрабатываться Организатором.</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xml:space="preserve">7.2. </w:t>
      </w:r>
      <w:proofErr w:type="gramStart"/>
      <w:r w:rsidRPr="00E04742">
        <w:rPr>
          <w:rFonts w:ascii="Helvetica" w:eastAsia="Times New Roman" w:hAnsi="Helvetica" w:cs="Helvetica"/>
          <w:color w:val="000000"/>
          <w:sz w:val="21"/>
          <w:szCs w:val="21"/>
          <w:lang w:eastAsia="ru-RU"/>
        </w:rPr>
        <w:t>Принимая участие в Акции, Участники подтверждают свое согласие с тем, что Организатор и уполномоченные им лица, которые будут соблюдать необходимые меры защиты таких данных от несанкционированного распространения, вправе осуществлять сбор, систематизацию, накопление, хранение, уточнение (обновление, изменение), использование, распространение (в том числе передачу, трансграничную передачу), обезличивание, блокирование, уничтожение, а также иным образом обрабатывать персональные данные участника, которые участник предоставляет по запросу</w:t>
      </w:r>
      <w:proofErr w:type="gramEnd"/>
      <w:r w:rsidRPr="00E04742">
        <w:rPr>
          <w:rFonts w:ascii="Helvetica" w:eastAsia="Times New Roman" w:hAnsi="Helvetica" w:cs="Helvetica"/>
          <w:color w:val="000000"/>
          <w:sz w:val="21"/>
          <w:szCs w:val="21"/>
          <w:lang w:eastAsia="ru-RU"/>
        </w:rPr>
        <w:t xml:space="preserve"> Организатора Акции - данные паспорта гражданина РФ участника Акции:</w:t>
      </w:r>
    </w:p>
    <w:p w:rsidR="00E04742" w:rsidRPr="00E04742" w:rsidRDefault="00E04742" w:rsidP="00E04742">
      <w:pPr>
        <w:numPr>
          <w:ilvl w:val="0"/>
          <w:numId w:val="11"/>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Фамилия, имя, отчество;</w:t>
      </w:r>
    </w:p>
    <w:p w:rsidR="00E04742" w:rsidRPr="00E04742" w:rsidRDefault="00E04742" w:rsidP="00E04742">
      <w:pPr>
        <w:numPr>
          <w:ilvl w:val="0"/>
          <w:numId w:val="11"/>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Дата и место рождения;</w:t>
      </w:r>
    </w:p>
    <w:p w:rsidR="00E04742" w:rsidRPr="00E04742" w:rsidRDefault="00E04742" w:rsidP="00E04742">
      <w:pPr>
        <w:numPr>
          <w:ilvl w:val="0"/>
          <w:numId w:val="11"/>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Серия и номер паспорта, дата выдачи, наименование выдавшего органа, код подразделения;</w:t>
      </w:r>
    </w:p>
    <w:p w:rsidR="00E04742" w:rsidRPr="00E04742" w:rsidRDefault="00E04742" w:rsidP="00E04742">
      <w:pPr>
        <w:numPr>
          <w:ilvl w:val="0"/>
          <w:numId w:val="11"/>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Адрес регистрации по месту жительства;</w:t>
      </w:r>
    </w:p>
    <w:p w:rsidR="00E04742" w:rsidRPr="00E04742" w:rsidRDefault="00E04742" w:rsidP="00E04742">
      <w:pPr>
        <w:numPr>
          <w:ilvl w:val="0"/>
          <w:numId w:val="11"/>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номер ИНН.</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Персональные данные, указанные выше в настоящем пункте, получаются и обрабатываются Организатором исключительно в целях проведения настоящей Акции: для выдачи приза участнику Акции, признанному его обладателем согласно настоящим Правилам, а также реализации прав и исполнения иных обязанностей, предусмотренных настоящими Правилами и действующим законодательством РФ.</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lastRenderedPageBreak/>
        <w:t>7.3. Согласие действительно с момента регистрации на Сайте.</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7.4. Организатор не несет ответственности за неисполнение действий, связанных с проведением Акции, если такое неисполнение произошло вследствие отзыва Участником своих персональных данных. </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7.5. Персональные данные Участника хранятся в базе Организатора в течение срока проведения Акции. Субъект персональных данных вправе отозвать свое согласие, отправив электронное письмо Организатору на адрес электронной почты support@ra-effect.ru с указанием в уведомлении своей фамилии, имени, отчества, возраста и города, которые Участник сообщал для участия в Акции в числе своих регистрационных данных. </w:t>
      </w:r>
    </w:p>
    <w:p w:rsidR="00E04742" w:rsidRPr="00E04742" w:rsidRDefault="00E04742" w:rsidP="00E04742">
      <w:pPr>
        <w:numPr>
          <w:ilvl w:val="0"/>
          <w:numId w:val="12"/>
        </w:num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b/>
          <w:bCs/>
          <w:color w:val="000000"/>
          <w:sz w:val="21"/>
          <w:szCs w:val="21"/>
          <w:lang w:eastAsia="ru-RU"/>
        </w:rPr>
        <w:t>Прочие положения.</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8.1. Все Участники Акции самостоятельно оплачивают все расходы, понесенные ими в связи с участием в Акции и все иные расходы, которые прямо не указаны в настоящих Правилах.</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8.2. С момента получения приза Участники Акции самостоятельно несут ответственность за уплату всех налогов и иных существующих обязательных платежей, связанных с его получением, установленных действующим законодательством Российской Федерации. При этом Организатор Акции обязуется надлежащим образом проинформировать Участников об их законодательно предусмотренной обязанности уплатить соответствующие налоги в связи с таким призом.</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8.3. Во всем, что не предусмотрено настоящими Правилами, Организатор и Участники руководствуются действующим законодательством Российской Федерации.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8.4. Стороны освобождаются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 Федерации.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xml:space="preserve">8.5. Организатор не несет ответственность </w:t>
      </w:r>
      <w:proofErr w:type="gramStart"/>
      <w:r w:rsidRPr="00E04742">
        <w:rPr>
          <w:rFonts w:ascii="Helvetica" w:eastAsia="Times New Roman" w:hAnsi="Helvetica" w:cs="Helvetica"/>
          <w:color w:val="000000"/>
          <w:sz w:val="21"/>
          <w:szCs w:val="21"/>
          <w:lang w:eastAsia="ru-RU"/>
        </w:rPr>
        <w:t>за</w:t>
      </w:r>
      <w:proofErr w:type="gramEnd"/>
      <w:r w:rsidRPr="00E04742">
        <w:rPr>
          <w:rFonts w:ascii="Helvetica" w:eastAsia="Times New Roman" w:hAnsi="Helvetica" w:cs="Helvetica"/>
          <w:color w:val="000000"/>
          <w:sz w:val="21"/>
          <w:szCs w:val="21"/>
          <w:lang w:eastAsia="ru-RU"/>
        </w:rPr>
        <w:t>:</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xml:space="preserve">- </w:t>
      </w:r>
      <w:proofErr w:type="gramStart"/>
      <w:r w:rsidRPr="00E04742">
        <w:rPr>
          <w:rFonts w:ascii="Helvetica" w:eastAsia="Times New Roman" w:hAnsi="Helvetica" w:cs="Helvetica"/>
          <w:color w:val="000000"/>
          <w:sz w:val="21"/>
          <w:szCs w:val="21"/>
          <w:lang w:eastAsia="ru-RU"/>
        </w:rPr>
        <w:t>не получение</w:t>
      </w:r>
      <w:proofErr w:type="gramEnd"/>
      <w:r w:rsidRPr="00E04742">
        <w:rPr>
          <w:rFonts w:ascii="Helvetica" w:eastAsia="Times New Roman" w:hAnsi="Helvetica" w:cs="Helvetica"/>
          <w:color w:val="000000"/>
          <w:sz w:val="21"/>
          <w:szCs w:val="21"/>
          <w:lang w:eastAsia="ru-RU"/>
        </w:rPr>
        <w:t>/несвоевременное получение призов, сведений/документов, необходимых для получения призов, по вине самих Участников Акции, или по вине организаций связи и иных лиц, или по иным, не зависящим от Организатора причинам;</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не исполнение (несвоевременное исполнение) Участниками Акции обязанностей, предусмотренных настоящими Правилами;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xml:space="preserve">- </w:t>
      </w:r>
      <w:proofErr w:type="gramStart"/>
      <w:r w:rsidRPr="00E04742">
        <w:rPr>
          <w:rFonts w:ascii="Helvetica" w:eastAsia="Times New Roman" w:hAnsi="Helvetica" w:cs="Helvetica"/>
          <w:color w:val="000000"/>
          <w:sz w:val="21"/>
          <w:szCs w:val="21"/>
          <w:lang w:eastAsia="ru-RU"/>
        </w:rPr>
        <w:t>не получение</w:t>
      </w:r>
      <w:proofErr w:type="gramEnd"/>
      <w:r w:rsidRPr="00E04742">
        <w:rPr>
          <w:rFonts w:ascii="Helvetica" w:eastAsia="Times New Roman" w:hAnsi="Helvetica" w:cs="Helvetica"/>
          <w:color w:val="000000"/>
          <w:sz w:val="21"/>
          <w:szCs w:val="21"/>
          <w:lang w:eastAsia="ru-RU"/>
        </w:rPr>
        <w:t xml:space="preserve"> призов в случае отказа от них Участниками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жизнь, здоровье, за моральные и/или психические травмы Участников и/или иных лиц, в связи с их участием в Акции;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жизнь, здоровье, моральные и/или психические травмы Участников Акции и/или иных лиц, в процессе использования полученных призов;</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качество выдаваемых призов;</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 по иным пунктам/положениям, указанным в настоящих Правилах и/или предусмотренным законодательством РФ.</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lastRenderedPageBreak/>
        <w:t>8.5.1. Организатор не оказывает услуги по ремонту призов, а также не оплачивает расходы Участников Акции по ремонту призов в случае такой необходимости.</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8.6. Результаты проведения Акции являются окончательными и не подлежат пересмотру.</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8.7. Факт участия в Акции означает ознакомление и полное согласие участников с настоящими Правилами проведения Акции. В частности, но, не ограничиваясь нижеследующим, Участник подтверждает свое согласие:</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proofErr w:type="gramStart"/>
      <w:r w:rsidRPr="00E04742">
        <w:rPr>
          <w:rFonts w:ascii="Helvetica" w:eastAsia="Times New Roman" w:hAnsi="Helvetica" w:cs="Helvetica"/>
          <w:color w:val="000000"/>
          <w:sz w:val="21"/>
          <w:szCs w:val="21"/>
          <w:lang w:eastAsia="ru-RU"/>
        </w:rPr>
        <w:t>- на участие в рекламных интервью об участии в Акции, в том числе для радио и телевидения, а равно для иных средств массовой информации, а также на осуществление Организатором и/или третьими лицами по заданию Организатора фото- и видеосъемки участника, а также на использование созданных фото- и видеозаписей с участником без получения дополнительного согласия на такое использование и без уплаты какого-либо</w:t>
      </w:r>
      <w:proofErr w:type="gramEnd"/>
      <w:r w:rsidRPr="00E04742">
        <w:rPr>
          <w:rFonts w:ascii="Helvetica" w:eastAsia="Times New Roman" w:hAnsi="Helvetica" w:cs="Helvetica"/>
          <w:color w:val="000000"/>
          <w:sz w:val="21"/>
          <w:szCs w:val="21"/>
          <w:lang w:eastAsia="ru-RU"/>
        </w:rPr>
        <w:t xml:space="preserve"> вознаграждения за такое использование, в том числе в средствах массовой информации, в частности, в рекламных целях, с правом передачи права использования указанных фото- и видеозаписей с участником третьим лицам;</w:t>
      </w:r>
    </w:p>
    <w:p w:rsidR="00E04742" w:rsidRPr="00E04742" w:rsidRDefault="00E04742" w:rsidP="00E04742">
      <w:pPr>
        <w:spacing w:before="100" w:beforeAutospacing="1" w:after="100" w:afterAutospacing="1" w:line="240" w:lineRule="auto"/>
        <w:jc w:val="both"/>
        <w:rPr>
          <w:rFonts w:ascii="Helvetica" w:eastAsia="Times New Roman" w:hAnsi="Helvetica" w:cs="Helvetica"/>
          <w:color w:val="000000"/>
          <w:sz w:val="21"/>
          <w:szCs w:val="21"/>
          <w:lang w:eastAsia="ru-RU"/>
        </w:rPr>
      </w:pPr>
      <w:r w:rsidRPr="00E04742">
        <w:rPr>
          <w:rFonts w:ascii="Helvetica" w:eastAsia="Times New Roman" w:hAnsi="Helvetica" w:cs="Helvetica"/>
          <w:color w:val="000000"/>
          <w:sz w:val="21"/>
          <w:szCs w:val="21"/>
          <w:lang w:eastAsia="ru-RU"/>
        </w:rPr>
        <w:t>8.8. В случае каких-либо претензий к Организатору со стороны третьих лиц, в связи с нарушением участником прав третьих лиц в ходе проведения Акции, Участник принимает на себя ответственность по самостоятельному разрешению таких споров.</w:t>
      </w:r>
    </w:p>
    <w:p w:rsidR="00391584" w:rsidRPr="00391584" w:rsidRDefault="00391584" w:rsidP="00391584">
      <w:pPr>
        <w:rPr>
          <w:sz w:val="36"/>
          <w:szCs w:val="36"/>
        </w:rPr>
      </w:pPr>
      <w:bookmarkStart w:id="0" w:name="_GoBack"/>
      <w:bookmarkEnd w:id="0"/>
    </w:p>
    <w:p w:rsidR="00391584" w:rsidRPr="00391584" w:rsidRDefault="00391584" w:rsidP="00391584">
      <w:pPr>
        <w:rPr>
          <w:sz w:val="36"/>
          <w:szCs w:val="36"/>
        </w:rPr>
      </w:pPr>
    </w:p>
    <w:p w:rsidR="00391584" w:rsidRDefault="00391584" w:rsidP="00391584"/>
    <w:p w:rsidR="00314312" w:rsidRDefault="00314312"/>
    <w:sectPr w:rsidR="00314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1CF"/>
    <w:multiLevelType w:val="multilevel"/>
    <w:tmpl w:val="9838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400F3"/>
    <w:multiLevelType w:val="multilevel"/>
    <w:tmpl w:val="40C2B5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83541"/>
    <w:multiLevelType w:val="multilevel"/>
    <w:tmpl w:val="862E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30668"/>
    <w:multiLevelType w:val="multilevel"/>
    <w:tmpl w:val="09E03C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75216E"/>
    <w:multiLevelType w:val="multilevel"/>
    <w:tmpl w:val="5CC6B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731CB2"/>
    <w:multiLevelType w:val="multilevel"/>
    <w:tmpl w:val="2E3A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0F5A72"/>
    <w:multiLevelType w:val="multilevel"/>
    <w:tmpl w:val="35D491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C273FF"/>
    <w:multiLevelType w:val="multilevel"/>
    <w:tmpl w:val="9E6ADB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186D9D"/>
    <w:multiLevelType w:val="multilevel"/>
    <w:tmpl w:val="F334B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DC44BE"/>
    <w:multiLevelType w:val="multilevel"/>
    <w:tmpl w:val="CCF43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7E353F"/>
    <w:multiLevelType w:val="multilevel"/>
    <w:tmpl w:val="C40A3F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6016E0"/>
    <w:multiLevelType w:val="multilevel"/>
    <w:tmpl w:val="98B8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0"/>
  </w:num>
  <w:num w:numId="5">
    <w:abstractNumId w:val="2"/>
  </w:num>
  <w:num w:numId="6">
    <w:abstractNumId w:val="4"/>
  </w:num>
  <w:num w:numId="7">
    <w:abstractNumId w:val="3"/>
  </w:num>
  <w:num w:numId="8">
    <w:abstractNumId w:val="6"/>
  </w:num>
  <w:num w:numId="9">
    <w:abstractNumId w:val="10"/>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89"/>
    <w:rsid w:val="00314312"/>
    <w:rsid w:val="00391584"/>
    <w:rsid w:val="00664789"/>
    <w:rsid w:val="00E04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47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4742"/>
    <w:rPr>
      <w:rFonts w:ascii="Times New Roman" w:eastAsia="Times New Roman" w:hAnsi="Times New Roman" w:cs="Times New Roman"/>
      <w:b/>
      <w:bCs/>
      <w:sz w:val="36"/>
      <w:szCs w:val="36"/>
      <w:lang w:eastAsia="ru-RU"/>
    </w:rPr>
  </w:style>
  <w:style w:type="character" w:styleId="a3">
    <w:name w:val="Strong"/>
    <w:basedOn w:val="a0"/>
    <w:uiPriority w:val="22"/>
    <w:qFormat/>
    <w:rsid w:val="00E04742"/>
    <w:rPr>
      <w:b/>
      <w:bCs/>
    </w:rPr>
  </w:style>
  <w:style w:type="paragraph" w:styleId="a4">
    <w:name w:val="Normal (Web)"/>
    <w:basedOn w:val="a"/>
    <w:uiPriority w:val="99"/>
    <w:unhideWhenUsed/>
    <w:rsid w:val="00E04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047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47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4742"/>
    <w:rPr>
      <w:rFonts w:ascii="Times New Roman" w:eastAsia="Times New Roman" w:hAnsi="Times New Roman" w:cs="Times New Roman"/>
      <w:b/>
      <w:bCs/>
      <w:sz w:val="36"/>
      <w:szCs w:val="36"/>
      <w:lang w:eastAsia="ru-RU"/>
    </w:rPr>
  </w:style>
  <w:style w:type="character" w:styleId="a3">
    <w:name w:val="Strong"/>
    <w:basedOn w:val="a0"/>
    <w:uiPriority w:val="22"/>
    <w:qFormat/>
    <w:rsid w:val="00E04742"/>
    <w:rPr>
      <w:b/>
      <w:bCs/>
    </w:rPr>
  </w:style>
  <w:style w:type="paragraph" w:styleId="a4">
    <w:name w:val="Normal (Web)"/>
    <w:basedOn w:val="a"/>
    <w:uiPriority w:val="99"/>
    <w:unhideWhenUsed/>
    <w:rsid w:val="00E04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04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ta-promo.ru/" TargetMode="External"/><Relationship Id="rId3" Type="http://schemas.microsoft.com/office/2007/relationships/stylesWithEffects" Target="stylesWithEffects.xml"/><Relationship Id="rId7" Type="http://schemas.openxmlformats.org/officeDocument/2006/relationships/hyperlink" Target="https://lenta.com/allmark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ta-prom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z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4893</Words>
  <Characters>27892</Characters>
  <Application>Microsoft Office Word</Application>
  <DocSecurity>0</DocSecurity>
  <Lines>232</Lines>
  <Paragraphs>65</Paragraphs>
  <ScaleCrop>false</ScaleCrop>
  <Company/>
  <LinksUpToDate>false</LinksUpToDate>
  <CharactersWithSpaces>32720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Мастина Юлия</dc:creator>
  <cp:keywords/>
  <dc:description/>
  <cp:lastModifiedBy>Мастина Юлия</cp:lastModifiedBy>
  <cp:revision>3</cp:revision>
  <dcterms:created xsi:type="dcterms:W3CDTF">2020-07-30T10:08:00Z</dcterms:created>
  <dcterms:modified xsi:type="dcterms:W3CDTF">2020-08-21T08:42:00Z</dcterms:modified>
</cp:coreProperties>
</file>