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DD66" w14:textId="77777777" w:rsidR="000770FF" w:rsidRPr="00C27988" w:rsidRDefault="000770FF" w:rsidP="005B4A9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28D4C6C" w14:textId="2513C477" w:rsidR="000770FF" w:rsidRPr="00C27988" w:rsidRDefault="000770FF" w:rsidP="00CB05A0">
      <w:pPr>
        <w:ind w:left="14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>ПРАВИЛА ПРОВЕДЕНИЯ</w:t>
      </w:r>
      <w:r w:rsidR="00FD29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УСЛОВИЯ УЧАСТИЯ </w:t>
      </w:r>
    </w:p>
    <w:p w14:paraId="11B9B82F" w14:textId="2B203779" w:rsidR="000770FF" w:rsidRPr="00C27988" w:rsidRDefault="00FD292C" w:rsidP="00FB1F4A">
      <w:pPr>
        <w:shd w:val="clear" w:color="auto" w:fill="E2EFD9" w:themeFill="accent6" w:themeFillTint="33"/>
        <w:ind w:left="14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1F4A">
        <w:rPr>
          <w:rFonts w:ascii="Times New Roman" w:hAnsi="Times New Roman" w:cs="Times New Roman"/>
          <w:b/>
          <w:sz w:val="24"/>
          <w:szCs w:val="24"/>
          <w:lang w:eastAsia="ru-RU"/>
        </w:rPr>
        <w:t>В промо</w:t>
      </w:r>
      <w:r w:rsidR="000770FF" w:rsidRPr="00FB1F4A">
        <w:rPr>
          <w:rFonts w:ascii="Times New Roman" w:hAnsi="Times New Roman" w:cs="Times New Roman"/>
          <w:b/>
          <w:sz w:val="24"/>
          <w:szCs w:val="24"/>
          <w:lang w:eastAsia="ru-RU"/>
        </w:rPr>
        <w:t>акции «</w:t>
      </w:r>
      <w:r w:rsidR="00193D43" w:rsidRPr="007C27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УДОВОЛЬСТВИЕ ЧУВСТВОВАТЬ НАСТОЯЩЕЕ ТЕПЛО</w:t>
      </w:r>
      <w:r w:rsidR="000770FF" w:rsidRPr="00FB1F4A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14:paraId="1CDB9A99" w14:textId="77777777" w:rsidR="000770FF" w:rsidRPr="00C27988" w:rsidRDefault="000770FF" w:rsidP="00CB05A0">
      <w:pPr>
        <w:ind w:left="14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>(далее – Правила)</w:t>
      </w:r>
    </w:p>
    <w:p w14:paraId="2FC6A9EA" w14:textId="77777777" w:rsidR="000770FF" w:rsidRPr="00C27988" w:rsidRDefault="000770FF" w:rsidP="00CB05A0">
      <w:pPr>
        <w:numPr>
          <w:ilvl w:val="0"/>
          <w:numId w:val="4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14:paraId="6DE7E794" w14:textId="0DFCEC29" w:rsidR="00AB12C4" w:rsidRPr="005D5161" w:rsidRDefault="0027254E" w:rsidP="005D5161">
      <w:pPr>
        <w:pStyle w:val="a3"/>
        <w:numPr>
          <w:ilvl w:val="1"/>
          <w:numId w:val="4"/>
        </w:numPr>
        <w:ind w:left="0" w:firstLine="0"/>
        <w:jc w:val="both"/>
      </w:pPr>
      <w:r w:rsidRPr="00AB12C4">
        <w:rPr>
          <w:rFonts w:ascii="Times New Roman" w:hAnsi="Times New Roman" w:cs="Times New Roman"/>
          <w:b/>
          <w:sz w:val="24"/>
          <w:szCs w:val="24"/>
        </w:rPr>
        <w:t xml:space="preserve">Акция – </w:t>
      </w:r>
      <w:proofErr w:type="spellStart"/>
      <w:r w:rsidR="00AB12C4" w:rsidRPr="000C3A95">
        <w:rPr>
          <w:rFonts w:ascii="Times New Roman" w:hAnsi="Times New Roman" w:cs="Times New Roman"/>
          <w:sz w:val="24"/>
          <w:szCs w:val="24"/>
        </w:rPr>
        <w:t>cтимулирующее</w:t>
      </w:r>
      <w:proofErr w:type="spellEnd"/>
      <w:r w:rsidR="00AB12C4" w:rsidRPr="000C3A95">
        <w:rPr>
          <w:rFonts w:ascii="Times New Roman" w:hAnsi="Times New Roman" w:cs="Times New Roman"/>
          <w:sz w:val="24"/>
          <w:szCs w:val="24"/>
        </w:rPr>
        <w:t xml:space="preserve"> мероприятие </w:t>
      </w:r>
      <w:r w:rsidR="00AB12C4" w:rsidRPr="007C272D">
        <w:rPr>
          <w:rFonts w:ascii="Times New Roman" w:hAnsi="Times New Roman" w:cs="Times New Roman"/>
          <w:sz w:val="24"/>
          <w:szCs w:val="24"/>
        </w:rPr>
        <w:t>«</w:t>
      </w:r>
      <w:r w:rsidR="00FB1F4A" w:rsidRPr="007C272D">
        <w:rPr>
          <w:rFonts w:ascii="Times New Roman" w:hAnsi="Times New Roman" w:cs="Times New Roman"/>
          <w:sz w:val="24"/>
          <w:szCs w:val="24"/>
        </w:rPr>
        <w:t xml:space="preserve">Удовольствие чувствовать </w:t>
      </w:r>
      <w:r w:rsidR="00193D43" w:rsidRPr="007C272D">
        <w:rPr>
          <w:rFonts w:ascii="Times New Roman" w:hAnsi="Times New Roman" w:cs="Times New Roman"/>
          <w:sz w:val="24"/>
          <w:szCs w:val="24"/>
        </w:rPr>
        <w:t>настоящее тепло</w:t>
      </w:r>
      <w:r w:rsidR="00AB12C4" w:rsidRPr="007C272D">
        <w:rPr>
          <w:rFonts w:ascii="Times New Roman" w:hAnsi="Times New Roman" w:cs="Times New Roman"/>
          <w:sz w:val="24"/>
          <w:szCs w:val="24"/>
        </w:rPr>
        <w:t>»</w:t>
      </w:r>
      <w:r w:rsidR="00AB12C4" w:rsidRPr="005D5161">
        <w:rPr>
          <w:rFonts w:ascii="Times New Roman" w:hAnsi="Times New Roman" w:cs="Times New Roman"/>
          <w:sz w:val="24"/>
          <w:szCs w:val="24"/>
        </w:rPr>
        <w:t xml:space="preserve"> (далее – Акция) проводится в рамках рекламной кампании Товаров торговой марки </w:t>
      </w:r>
      <w:r w:rsidR="00AB12C4" w:rsidRPr="005D5161">
        <w:rPr>
          <w:rFonts w:ascii="Times New Roman" w:hAnsi="Times New Roman" w:cs="Times New Roman"/>
          <w:sz w:val="24"/>
          <w:szCs w:val="24"/>
          <w:lang w:val="en-US"/>
        </w:rPr>
        <w:t>Jardin</w:t>
      </w:r>
      <w:r w:rsidR="00AB12C4" w:rsidRPr="005D5161">
        <w:rPr>
          <w:rFonts w:ascii="Times New Roman" w:hAnsi="Times New Roman" w:cs="Times New Roman"/>
          <w:sz w:val="24"/>
          <w:szCs w:val="24"/>
        </w:rPr>
        <w:t xml:space="preserve"> ® и направлено на привлечение внимания к Товару, формирование или поддержание интереса к нему и его продвижение на рынке. </w:t>
      </w:r>
    </w:p>
    <w:p w14:paraId="419EBFEE" w14:textId="022B6D7F" w:rsidR="00FD292C" w:rsidRPr="000C3A95" w:rsidRDefault="000770FF" w:rsidP="000C3A95">
      <w:pPr>
        <w:pStyle w:val="a3"/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 xml:space="preserve">Организатор </w:t>
      </w:r>
      <w:r w:rsidRPr="00C27988">
        <w:rPr>
          <w:rFonts w:ascii="Times New Roman" w:hAnsi="Times New Roman" w:cs="Times New Roman"/>
          <w:sz w:val="24"/>
          <w:szCs w:val="24"/>
        </w:rPr>
        <w:t>- Общество с ограниченной ответственностью «</w:t>
      </w:r>
      <w:proofErr w:type="spellStart"/>
      <w:r w:rsidRPr="00C27988">
        <w:rPr>
          <w:rFonts w:ascii="Times New Roman" w:hAnsi="Times New Roman" w:cs="Times New Roman"/>
          <w:sz w:val="24"/>
          <w:szCs w:val="24"/>
        </w:rPr>
        <w:t>Эктив</w:t>
      </w:r>
      <w:proofErr w:type="spellEnd"/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988">
        <w:rPr>
          <w:rFonts w:ascii="Times New Roman" w:hAnsi="Times New Roman" w:cs="Times New Roman"/>
          <w:sz w:val="24"/>
          <w:szCs w:val="24"/>
        </w:rPr>
        <w:t>Проджект</w:t>
      </w:r>
      <w:proofErr w:type="spellEnd"/>
      <w:r w:rsidRPr="00C27988">
        <w:rPr>
          <w:rFonts w:ascii="Times New Roman" w:hAnsi="Times New Roman" w:cs="Times New Roman"/>
          <w:sz w:val="24"/>
          <w:szCs w:val="24"/>
        </w:rPr>
        <w:t xml:space="preserve"> Менеджмент» (ООО «АРМ»), </w:t>
      </w:r>
      <w:r w:rsidR="00751F8C">
        <w:rPr>
          <w:rFonts w:ascii="Times New Roman" w:hAnsi="Times New Roman" w:cs="Times New Roman"/>
          <w:sz w:val="24"/>
          <w:szCs w:val="24"/>
        </w:rPr>
        <w:t>адрес местонахождения</w:t>
      </w:r>
      <w:r w:rsidRPr="00C27988">
        <w:rPr>
          <w:rFonts w:ascii="Times New Roman" w:hAnsi="Times New Roman" w:cs="Times New Roman"/>
          <w:sz w:val="24"/>
          <w:szCs w:val="24"/>
        </w:rPr>
        <w:t>: 115054, Москва, ул. Дубининская, д.57, стр.2, пом.11,</w:t>
      </w:r>
      <w:r w:rsidR="00FD292C">
        <w:rPr>
          <w:rFonts w:ascii="Times New Roman" w:hAnsi="Times New Roman" w:cs="Times New Roman"/>
          <w:sz w:val="24"/>
          <w:szCs w:val="24"/>
        </w:rPr>
        <w:t xml:space="preserve"> ОГРН </w:t>
      </w:r>
      <w:r w:rsidR="00FD292C" w:rsidRPr="00FD292C">
        <w:rPr>
          <w:rFonts w:ascii="Times New Roman" w:hAnsi="Times New Roman" w:cs="Times New Roman"/>
          <w:sz w:val="24"/>
          <w:szCs w:val="24"/>
        </w:rPr>
        <w:t>1047796532190</w:t>
      </w:r>
      <w:r w:rsidR="004C7648">
        <w:rPr>
          <w:rFonts w:ascii="Times New Roman" w:hAnsi="Times New Roman" w:cs="Times New Roman"/>
          <w:sz w:val="24"/>
          <w:szCs w:val="24"/>
        </w:rPr>
        <w:t>,</w:t>
      </w:r>
      <w:r w:rsidRPr="00C27988">
        <w:rPr>
          <w:rFonts w:ascii="Times New Roman" w:hAnsi="Times New Roman" w:cs="Times New Roman"/>
          <w:sz w:val="24"/>
          <w:szCs w:val="24"/>
        </w:rPr>
        <w:t xml:space="preserve"> ИНН 7705609429, КПП 772501001. </w:t>
      </w:r>
    </w:p>
    <w:p w14:paraId="78F72979" w14:textId="3C75795A" w:rsidR="00B949C9" w:rsidRPr="00ED4B6D" w:rsidRDefault="000770FF" w:rsidP="000C3A95">
      <w:pPr>
        <w:pStyle w:val="a3"/>
        <w:tabs>
          <w:tab w:val="left" w:pos="567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b/>
          <w:bCs/>
          <w:sz w:val="24"/>
          <w:szCs w:val="24"/>
        </w:rPr>
        <w:t>Заказчик Акции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r w:rsidR="00751F8C">
        <w:rPr>
          <w:rFonts w:ascii="Times New Roman" w:hAnsi="Times New Roman" w:cs="Times New Roman"/>
          <w:sz w:val="24"/>
          <w:szCs w:val="24"/>
        </w:rPr>
        <w:t>–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r w:rsidR="00B949C9" w:rsidRPr="00C27988">
        <w:rPr>
          <w:rFonts w:ascii="Times New Roman" w:hAnsi="Times New Roman" w:cs="Times New Roman"/>
          <w:sz w:val="24"/>
          <w:szCs w:val="24"/>
        </w:rPr>
        <w:t>О</w:t>
      </w:r>
      <w:r w:rsidR="00751F8C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FE2EAE">
        <w:rPr>
          <w:rFonts w:ascii="Times New Roman" w:hAnsi="Times New Roman" w:cs="Times New Roman"/>
          <w:sz w:val="24"/>
          <w:szCs w:val="24"/>
        </w:rPr>
        <w:t>«ОРИМИ ТРЭЙД»</w:t>
      </w:r>
      <w:r w:rsidR="00751F8C">
        <w:rPr>
          <w:rFonts w:ascii="Times New Roman" w:hAnsi="Times New Roman" w:cs="Times New Roman"/>
          <w:sz w:val="24"/>
          <w:szCs w:val="24"/>
        </w:rPr>
        <w:t xml:space="preserve">, адрес местонахождения: </w:t>
      </w:r>
      <w:r w:rsidR="00751F8C" w:rsidRPr="00751F8C">
        <w:rPr>
          <w:rFonts w:ascii="Times New Roman" w:hAnsi="Times New Roman" w:cs="Times New Roman"/>
          <w:sz w:val="24"/>
          <w:szCs w:val="24"/>
        </w:rPr>
        <w:t xml:space="preserve">188682, Ленинградская обл., Всеволожский район, </w:t>
      </w:r>
      <w:proofErr w:type="spellStart"/>
      <w:r w:rsidR="00751F8C" w:rsidRPr="00751F8C">
        <w:rPr>
          <w:rFonts w:ascii="Times New Roman" w:hAnsi="Times New Roman" w:cs="Times New Roman"/>
          <w:sz w:val="24"/>
          <w:szCs w:val="24"/>
        </w:rPr>
        <w:t>пгт.им</w:t>
      </w:r>
      <w:proofErr w:type="spellEnd"/>
      <w:r w:rsidR="00751F8C" w:rsidRPr="00751F8C">
        <w:rPr>
          <w:rFonts w:ascii="Times New Roman" w:hAnsi="Times New Roman" w:cs="Times New Roman"/>
          <w:sz w:val="24"/>
          <w:szCs w:val="24"/>
        </w:rPr>
        <w:t xml:space="preserve">. Свердлова, 1-й </w:t>
      </w:r>
      <w:r w:rsidR="00751F8C" w:rsidRPr="00ED4B6D">
        <w:rPr>
          <w:rFonts w:ascii="Times New Roman" w:hAnsi="Times New Roman" w:cs="Times New Roman"/>
          <w:sz w:val="24"/>
          <w:szCs w:val="24"/>
        </w:rPr>
        <w:t xml:space="preserve">микрорайон, участок 15/4, </w:t>
      </w:r>
      <w:r w:rsidR="00B949C9" w:rsidRPr="00ED4B6D">
        <w:rPr>
          <w:rFonts w:ascii="Times New Roman" w:hAnsi="Times New Roman" w:cs="Times New Roman"/>
          <w:sz w:val="24"/>
          <w:szCs w:val="24"/>
        </w:rPr>
        <w:t>ОГРН 1027802512451</w:t>
      </w:r>
      <w:r w:rsidR="00751F8C" w:rsidRPr="00ED4B6D">
        <w:rPr>
          <w:rFonts w:ascii="Times New Roman" w:hAnsi="Times New Roman" w:cs="Times New Roman"/>
          <w:sz w:val="24"/>
          <w:szCs w:val="24"/>
        </w:rPr>
        <w:t>, ИНН</w:t>
      </w:r>
      <w:proofErr w:type="gramStart"/>
      <w:r w:rsidR="00751F8C" w:rsidRPr="00ED4B6D">
        <w:rPr>
          <w:rFonts w:ascii="Times New Roman" w:hAnsi="Times New Roman" w:cs="Times New Roman"/>
          <w:sz w:val="24"/>
          <w:szCs w:val="24"/>
        </w:rPr>
        <w:t>7804069580,  КПП</w:t>
      </w:r>
      <w:proofErr w:type="gramEnd"/>
      <w:r w:rsidR="00751F8C" w:rsidRPr="00ED4B6D">
        <w:rPr>
          <w:rFonts w:ascii="Times New Roman" w:hAnsi="Times New Roman" w:cs="Times New Roman"/>
          <w:sz w:val="24"/>
          <w:szCs w:val="24"/>
        </w:rPr>
        <w:t xml:space="preserve"> 997350001 </w:t>
      </w:r>
      <w:r w:rsidR="00B949C9" w:rsidRPr="00ED4B6D">
        <w:rPr>
          <w:rFonts w:ascii="Times New Roman" w:hAnsi="Times New Roman" w:cs="Times New Roman"/>
          <w:sz w:val="24"/>
          <w:szCs w:val="24"/>
        </w:rPr>
        <w:t>.</w:t>
      </w:r>
    </w:p>
    <w:p w14:paraId="4CB29838" w14:textId="66BE4AD5" w:rsidR="00535CF0" w:rsidRPr="00ED4B6D" w:rsidRDefault="00535CF0" w:rsidP="00535CF0">
      <w:pPr>
        <w:pStyle w:val="a3"/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4B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Сайт Акции (Сайт) –</w:t>
      </w:r>
      <w:r w:rsidRPr="00ED4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 в сети Интернет, размещенный по адресу с доменным именем: </w:t>
      </w:r>
      <w:r w:rsidR="00ED4B6D" w:rsidRPr="00ED4B6D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hyperlink r:id="rId8" w:tgtFrame="_blank" w:history="1">
        <w:r w:rsidR="00ED4B6D" w:rsidRPr="00ED4B6D">
          <w:rPr>
            <w:rStyle w:val="af7"/>
            <w:rFonts w:ascii="Arial" w:hAnsi="Arial" w:cs="Arial"/>
            <w:color w:val="005BD1"/>
            <w:sz w:val="23"/>
            <w:szCs w:val="23"/>
            <w:shd w:val="clear" w:color="auto" w:fill="FFFFFF"/>
          </w:rPr>
          <w:t>jardin-promo.ru</w:t>
        </w:r>
      </w:hyperlink>
      <w:r w:rsidRPr="00ED4B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3A60E3" w14:textId="5B255DC6" w:rsidR="000770FF" w:rsidRPr="00C27988" w:rsidRDefault="000770FF" w:rsidP="00AC4469">
      <w:pPr>
        <w:pStyle w:val="a3"/>
        <w:numPr>
          <w:ilvl w:val="1"/>
          <w:numId w:val="4"/>
        </w:numPr>
        <w:shd w:val="clear" w:color="auto" w:fill="E2EFD9" w:themeFill="accent6" w:themeFillTint="33"/>
        <w:tabs>
          <w:tab w:val="left" w:pos="0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6D">
        <w:rPr>
          <w:rFonts w:ascii="Times New Roman" w:hAnsi="Times New Roman" w:cs="Times New Roman"/>
          <w:b/>
          <w:sz w:val="24"/>
          <w:szCs w:val="24"/>
        </w:rPr>
        <w:t xml:space="preserve">  Товар </w:t>
      </w:r>
      <w:r w:rsidR="005032F4" w:rsidRPr="00ED4B6D">
        <w:rPr>
          <w:rFonts w:ascii="Times New Roman" w:hAnsi="Times New Roman" w:cs="Times New Roman"/>
          <w:b/>
          <w:sz w:val="24"/>
          <w:szCs w:val="24"/>
        </w:rPr>
        <w:t>–</w:t>
      </w:r>
      <w:r w:rsidRPr="00ED4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B6D">
        <w:rPr>
          <w:rFonts w:ascii="Times New Roman" w:hAnsi="Times New Roman" w:cs="Times New Roman"/>
          <w:sz w:val="24"/>
          <w:szCs w:val="24"/>
        </w:rPr>
        <w:t>товары</w:t>
      </w:r>
      <w:r w:rsidR="005032F4">
        <w:rPr>
          <w:rFonts w:ascii="Times New Roman" w:hAnsi="Times New Roman" w:cs="Times New Roman"/>
          <w:sz w:val="24"/>
          <w:szCs w:val="24"/>
        </w:rPr>
        <w:t xml:space="preserve"> </w:t>
      </w:r>
      <w:r w:rsidR="005032F4" w:rsidRPr="00C27988">
        <w:rPr>
          <w:rFonts w:ascii="Times New Roman" w:hAnsi="Times New Roman" w:cs="Times New Roman"/>
          <w:sz w:val="24"/>
          <w:szCs w:val="24"/>
        </w:rPr>
        <w:t xml:space="preserve">под товарным знаком </w:t>
      </w:r>
      <w:r w:rsidR="005032F4" w:rsidRPr="00C27988">
        <w:rPr>
          <w:rFonts w:ascii="Times New Roman" w:hAnsi="Times New Roman" w:cs="Times New Roman"/>
          <w:sz w:val="24"/>
          <w:szCs w:val="24"/>
          <w:lang w:val="en-US"/>
        </w:rPr>
        <w:t>Jardin</w:t>
      </w:r>
      <w:r w:rsidR="00511817" w:rsidRPr="000C3A95">
        <w:rPr>
          <w:rFonts w:ascii="Times New Roman" w:hAnsi="Times New Roman" w:cs="Times New Roman"/>
          <w:sz w:val="24"/>
          <w:szCs w:val="24"/>
        </w:rPr>
        <w:t>®</w:t>
      </w:r>
      <w:r w:rsidRPr="00C27988">
        <w:rPr>
          <w:rFonts w:ascii="Times New Roman" w:hAnsi="Times New Roman" w:cs="Times New Roman"/>
          <w:sz w:val="24"/>
          <w:szCs w:val="24"/>
        </w:rPr>
        <w:t xml:space="preserve">, перечень которых установлен п. 2.2 настоящих Правил, </w:t>
      </w:r>
      <w:r w:rsidR="005032F4" w:rsidRPr="00C27988">
        <w:rPr>
          <w:rFonts w:ascii="Times New Roman" w:hAnsi="Times New Roman" w:cs="Times New Roman"/>
          <w:sz w:val="24"/>
          <w:szCs w:val="24"/>
        </w:rPr>
        <w:t xml:space="preserve">реализуемые </w:t>
      </w:r>
      <w:r w:rsidRPr="00C27988">
        <w:rPr>
          <w:rFonts w:ascii="Times New Roman" w:hAnsi="Times New Roman" w:cs="Times New Roman"/>
          <w:sz w:val="24"/>
          <w:szCs w:val="24"/>
        </w:rPr>
        <w:t xml:space="preserve">в магазинах </w:t>
      </w:r>
      <w:r w:rsidR="005032F4">
        <w:rPr>
          <w:rFonts w:ascii="Times New Roman" w:hAnsi="Times New Roman" w:cs="Times New Roman"/>
          <w:sz w:val="24"/>
          <w:szCs w:val="24"/>
        </w:rPr>
        <w:t xml:space="preserve">торговой сети </w:t>
      </w:r>
      <w:r w:rsidR="004945D3" w:rsidRPr="004945D3">
        <w:rPr>
          <w:rFonts w:ascii="Times New Roman" w:hAnsi="Times New Roman" w:cs="Times New Roman"/>
          <w:sz w:val="24"/>
          <w:szCs w:val="24"/>
        </w:rPr>
        <w:t>«</w:t>
      </w:r>
      <w:r w:rsidR="00CB5427">
        <w:rPr>
          <w:rFonts w:ascii="Times New Roman" w:hAnsi="Times New Roman" w:cs="Times New Roman"/>
          <w:sz w:val="24"/>
          <w:szCs w:val="24"/>
        </w:rPr>
        <w:t>Магнолия</w:t>
      </w:r>
      <w:r w:rsidR="004945D3" w:rsidRPr="004945D3">
        <w:rPr>
          <w:rFonts w:ascii="Times New Roman" w:hAnsi="Times New Roman" w:cs="Times New Roman"/>
          <w:sz w:val="24"/>
          <w:szCs w:val="24"/>
        </w:rPr>
        <w:t>», расположенны</w:t>
      </w:r>
      <w:r w:rsidR="004945D3">
        <w:rPr>
          <w:rFonts w:ascii="Times New Roman" w:hAnsi="Times New Roman" w:cs="Times New Roman"/>
          <w:sz w:val="24"/>
          <w:szCs w:val="24"/>
        </w:rPr>
        <w:t>х</w:t>
      </w:r>
      <w:r w:rsidR="004945D3" w:rsidRPr="004945D3"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</w:t>
      </w:r>
      <w:r w:rsidR="00FB1F4A">
        <w:rPr>
          <w:rFonts w:ascii="Times New Roman" w:hAnsi="Times New Roman" w:cs="Times New Roman"/>
          <w:sz w:val="24"/>
          <w:szCs w:val="24"/>
        </w:rPr>
        <w:t xml:space="preserve">, </w:t>
      </w:r>
      <w:r w:rsidR="00CB54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с доставкой на сайте shop.mgnl.ru</w:t>
      </w:r>
      <w:r w:rsidR="00895D82">
        <w:t xml:space="preserve">. </w:t>
      </w:r>
      <w:r w:rsidR="00895D82" w:rsidRPr="004945D3">
        <w:rPr>
          <w:rFonts w:ascii="Times New Roman" w:hAnsi="Times New Roman" w:cs="Times New Roman"/>
          <w:sz w:val="24"/>
          <w:szCs w:val="24"/>
        </w:rPr>
        <w:t>Адреса магазинов указаны на сайте</w:t>
      </w:r>
      <w:r w:rsidR="00895D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5D82" w:rsidRPr="00895D82">
        <w:rPr>
          <w:rFonts w:ascii="Times New Roman" w:hAnsi="Times New Roman" w:cs="Times New Roman"/>
          <w:sz w:val="24"/>
          <w:szCs w:val="24"/>
        </w:rPr>
        <w:t>https://shop.mgnl.ru/contacts/stores/</w:t>
      </w:r>
      <w:r w:rsidR="00FB1F4A" w:rsidRPr="00FB1F4A">
        <w:rPr>
          <w:rFonts w:ascii="Times New Roman" w:hAnsi="Times New Roman" w:cs="Times New Roman"/>
          <w:sz w:val="24"/>
          <w:szCs w:val="24"/>
        </w:rPr>
        <w:t xml:space="preserve"> 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r w:rsidR="005032F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032F4">
        <w:rPr>
          <w:rFonts w:ascii="Times New Roman" w:hAnsi="Times New Roman" w:cs="Times New Roman"/>
          <w:sz w:val="24"/>
          <w:szCs w:val="24"/>
        </w:rPr>
        <w:t>далее – магазины «</w:t>
      </w:r>
      <w:r w:rsidR="00CB5427">
        <w:rPr>
          <w:rFonts w:ascii="Times New Roman" w:hAnsi="Times New Roman" w:cs="Times New Roman"/>
          <w:sz w:val="24"/>
          <w:szCs w:val="24"/>
        </w:rPr>
        <w:t>Магнолия</w:t>
      </w:r>
      <w:r w:rsidR="005032F4">
        <w:rPr>
          <w:rFonts w:ascii="Times New Roman" w:hAnsi="Times New Roman" w:cs="Times New Roman"/>
          <w:sz w:val="24"/>
          <w:szCs w:val="24"/>
        </w:rPr>
        <w:t>»)</w:t>
      </w:r>
      <w:r w:rsidRPr="00C27988">
        <w:rPr>
          <w:rFonts w:ascii="Times New Roman" w:hAnsi="Times New Roman" w:cs="Times New Roman"/>
          <w:sz w:val="24"/>
          <w:szCs w:val="24"/>
        </w:rPr>
        <w:t>. Конкретный ассортимент</w:t>
      </w:r>
      <w:r w:rsidR="005032F4">
        <w:rPr>
          <w:rFonts w:ascii="Times New Roman" w:hAnsi="Times New Roman" w:cs="Times New Roman"/>
          <w:sz w:val="24"/>
          <w:szCs w:val="24"/>
        </w:rPr>
        <w:t xml:space="preserve"> Товаров</w:t>
      </w:r>
      <w:r w:rsidRPr="00C27988">
        <w:rPr>
          <w:rFonts w:ascii="Times New Roman" w:hAnsi="Times New Roman" w:cs="Times New Roman"/>
          <w:sz w:val="24"/>
          <w:szCs w:val="24"/>
        </w:rPr>
        <w:t>, участвующ</w:t>
      </w:r>
      <w:r w:rsidR="005032F4">
        <w:rPr>
          <w:rFonts w:ascii="Times New Roman" w:hAnsi="Times New Roman" w:cs="Times New Roman"/>
          <w:sz w:val="24"/>
          <w:szCs w:val="24"/>
        </w:rPr>
        <w:t>их</w:t>
      </w:r>
      <w:r w:rsidRPr="00C27988">
        <w:rPr>
          <w:rFonts w:ascii="Times New Roman" w:hAnsi="Times New Roman" w:cs="Times New Roman"/>
          <w:sz w:val="24"/>
          <w:szCs w:val="24"/>
        </w:rPr>
        <w:t xml:space="preserve"> в Акции, определяется запасами</w:t>
      </w:r>
      <w:r w:rsidR="005032F4">
        <w:rPr>
          <w:rFonts w:ascii="Times New Roman" w:hAnsi="Times New Roman" w:cs="Times New Roman"/>
          <w:sz w:val="24"/>
          <w:szCs w:val="24"/>
        </w:rPr>
        <w:t xml:space="preserve"> Товара в </w:t>
      </w:r>
      <w:r w:rsidRPr="00C27988">
        <w:rPr>
          <w:rFonts w:ascii="Times New Roman" w:hAnsi="Times New Roman" w:cs="Times New Roman"/>
          <w:sz w:val="24"/>
          <w:szCs w:val="24"/>
        </w:rPr>
        <w:t>магазин</w:t>
      </w:r>
      <w:r w:rsidR="005032F4">
        <w:rPr>
          <w:rFonts w:ascii="Times New Roman" w:hAnsi="Times New Roman" w:cs="Times New Roman"/>
          <w:sz w:val="24"/>
          <w:szCs w:val="24"/>
        </w:rPr>
        <w:t>ах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r w:rsidR="00FD292C">
        <w:rPr>
          <w:rFonts w:ascii="Times New Roman" w:hAnsi="Times New Roman" w:cs="Times New Roman"/>
          <w:sz w:val="24"/>
          <w:szCs w:val="24"/>
        </w:rPr>
        <w:t>в период, указанный в п. 4.1.1 Правил</w:t>
      </w:r>
      <w:r w:rsidRPr="00C27988">
        <w:rPr>
          <w:rFonts w:ascii="Times New Roman" w:hAnsi="Times New Roman" w:cs="Times New Roman"/>
          <w:sz w:val="24"/>
          <w:szCs w:val="24"/>
        </w:rPr>
        <w:t>.</w:t>
      </w:r>
    </w:p>
    <w:p w14:paraId="3DA3BE3B" w14:textId="77777777" w:rsidR="000770FF" w:rsidRPr="00C27988" w:rsidRDefault="000770FF" w:rsidP="00CB05A0">
      <w:pPr>
        <w:pStyle w:val="a3"/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 xml:space="preserve">Участник - </w:t>
      </w:r>
      <w:r w:rsidRPr="00C27988">
        <w:rPr>
          <w:rFonts w:ascii="Times New Roman" w:hAnsi="Times New Roman" w:cs="Times New Roman"/>
          <w:sz w:val="24"/>
          <w:szCs w:val="24"/>
        </w:rPr>
        <w:t>физическое лицо, отвечающее требованиям, установленным разделом 3 настоящих Правил, которое участвует в Акции путем совершения действий, установленных п. 6.1 Правил.</w:t>
      </w:r>
    </w:p>
    <w:p w14:paraId="4DC5A823" w14:textId="77777777" w:rsidR="000770FF" w:rsidRPr="00C27988" w:rsidRDefault="000770FF" w:rsidP="00CB05A0">
      <w:pPr>
        <w:pStyle w:val="a3"/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 xml:space="preserve">Победитель </w:t>
      </w:r>
      <w:r w:rsidRPr="00C27988">
        <w:rPr>
          <w:rFonts w:ascii="Times New Roman" w:hAnsi="Times New Roman" w:cs="Times New Roman"/>
          <w:sz w:val="24"/>
          <w:szCs w:val="24"/>
        </w:rPr>
        <w:t>– Участник, который выиграл один из Призов в порядке, установленном настоящими Правилами.</w:t>
      </w:r>
    </w:p>
    <w:p w14:paraId="6A4961C3" w14:textId="595CC1EF" w:rsidR="00AA71CB" w:rsidRPr="00AA71CB" w:rsidRDefault="000770FF" w:rsidP="00FB1F4A">
      <w:pPr>
        <w:pStyle w:val="a3"/>
        <w:numPr>
          <w:ilvl w:val="1"/>
          <w:numId w:val="4"/>
        </w:numPr>
        <w:shd w:val="clear" w:color="auto" w:fill="E2EFD9" w:themeFill="accent6" w:themeFillTint="33"/>
        <w:tabs>
          <w:tab w:val="left" w:pos="0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 xml:space="preserve">Чек – </w:t>
      </w:r>
      <w:r w:rsidR="00FB1F4A" w:rsidRPr="00FB1F4A">
        <w:rPr>
          <w:rFonts w:ascii="Times New Roman" w:hAnsi="Times New Roman" w:cs="Times New Roman"/>
          <w:sz w:val="24"/>
          <w:szCs w:val="24"/>
        </w:rPr>
        <w:t xml:space="preserve">кассовый или электронный </w:t>
      </w:r>
      <w:r w:rsidRPr="00FB1F4A">
        <w:rPr>
          <w:rFonts w:ascii="Times New Roman" w:hAnsi="Times New Roman" w:cs="Times New Roman"/>
          <w:bCs/>
          <w:sz w:val="24"/>
          <w:szCs w:val="24"/>
        </w:rPr>
        <w:t>чек</w:t>
      </w:r>
      <w:r w:rsidR="00337BDE">
        <w:rPr>
          <w:rFonts w:ascii="Times New Roman" w:hAnsi="Times New Roman" w:cs="Times New Roman"/>
          <w:bCs/>
          <w:sz w:val="24"/>
          <w:szCs w:val="24"/>
        </w:rPr>
        <w:t>,</w:t>
      </w:r>
      <w:r w:rsidR="00FB1F4A">
        <w:rPr>
          <w:rFonts w:ascii="Times New Roman" w:hAnsi="Times New Roman" w:cs="Times New Roman"/>
          <w:bCs/>
          <w:sz w:val="24"/>
          <w:szCs w:val="24"/>
        </w:rPr>
        <w:t xml:space="preserve"> содержащий </w:t>
      </w:r>
      <w:r w:rsidR="00FB1F4A">
        <w:rPr>
          <w:rFonts w:ascii="Times New Roman" w:hAnsi="Times New Roman" w:cs="Times New Roman"/>
          <w:bCs/>
          <w:sz w:val="24"/>
          <w:szCs w:val="24"/>
          <w:lang w:val="en-US"/>
        </w:rPr>
        <w:t>QR</w:t>
      </w:r>
      <w:r w:rsidR="00FB1F4A" w:rsidRPr="00FB1F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F4A">
        <w:rPr>
          <w:rFonts w:ascii="Times New Roman" w:hAnsi="Times New Roman" w:cs="Times New Roman"/>
          <w:bCs/>
          <w:sz w:val="24"/>
          <w:szCs w:val="24"/>
        </w:rPr>
        <w:t>код с фискальными данными</w:t>
      </w:r>
      <w:r w:rsidRPr="00C27988">
        <w:rPr>
          <w:rFonts w:ascii="Times New Roman" w:hAnsi="Times New Roman" w:cs="Times New Roman"/>
          <w:bCs/>
          <w:sz w:val="24"/>
          <w:szCs w:val="24"/>
        </w:rPr>
        <w:t>, подтверждающий покупку Товара</w:t>
      </w:r>
      <w:r w:rsidR="002C10DC">
        <w:rPr>
          <w:rFonts w:ascii="Times New Roman" w:hAnsi="Times New Roman" w:cs="Times New Roman"/>
          <w:bCs/>
          <w:sz w:val="24"/>
          <w:szCs w:val="24"/>
        </w:rPr>
        <w:t>, выданный магазином «</w:t>
      </w:r>
      <w:r w:rsidR="00CB5427">
        <w:rPr>
          <w:rFonts w:ascii="Times New Roman" w:hAnsi="Times New Roman" w:cs="Times New Roman"/>
          <w:sz w:val="24"/>
          <w:szCs w:val="24"/>
        </w:rPr>
        <w:t>Магнолия</w:t>
      </w:r>
      <w:r w:rsidR="002C10DC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2C10DC">
        <w:rPr>
          <w:rFonts w:ascii="Times New Roman" w:hAnsi="Times New Roman" w:cs="Times New Roman"/>
          <w:sz w:val="24"/>
          <w:szCs w:val="24"/>
        </w:rPr>
        <w:t>в период, указанный в п. 4.1.1 Правил</w:t>
      </w:r>
      <w:r w:rsidR="002C10DC" w:rsidRPr="00C27988">
        <w:rPr>
          <w:rFonts w:ascii="Times New Roman" w:hAnsi="Times New Roman" w:cs="Times New Roman"/>
          <w:sz w:val="24"/>
          <w:szCs w:val="24"/>
        </w:rPr>
        <w:t>.</w:t>
      </w:r>
    </w:p>
    <w:p w14:paraId="0EB33703" w14:textId="77777777" w:rsidR="000770FF" w:rsidRPr="00C27988" w:rsidRDefault="000770FF" w:rsidP="00CB05A0">
      <w:pPr>
        <w:numPr>
          <w:ilvl w:val="0"/>
          <w:numId w:val="4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14:paraId="0C522876" w14:textId="64E4B8FC" w:rsidR="000770FF" w:rsidRPr="00C27988" w:rsidRDefault="000770FF" w:rsidP="00CB05A0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Акция проводится в рамках рекламной кампании Товаров и направлен</w:t>
      </w:r>
      <w:r w:rsidR="00555E93">
        <w:rPr>
          <w:rFonts w:ascii="Times New Roman" w:hAnsi="Times New Roman" w:cs="Times New Roman"/>
          <w:sz w:val="24"/>
          <w:szCs w:val="24"/>
        </w:rPr>
        <w:t>а</w:t>
      </w:r>
      <w:r w:rsidRPr="00C27988">
        <w:rPr>
          <w:rFonts w:ascii="Times New Roman" w:hAnsi="Times New Roman" w:cs="Times New Roman"/>
          <w:sz w:val="24"/>
          <w:szCs w:val="24"/>
        </w:rPr>
        <w:t xml:space="preserve"> на привлечение внимания к Товару, формирование или поддержание интереса к нему и его продвижение на рынке. </w:t>
      </w:r>
    </w:p>
    <w:p w14:paraId="46E6FD73" w14:textId="7955CE9C" w:rsidR="000770FF" w:rsidRDefault="000770FF" w:rsidP="00CB05A0">
      <w:pPr>
        <w:pStyle w:val="a3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lastRenderedPageBreak/>
        <w:t xml:space="preserve">В Акции участвуют следующие виды Товаров: </w:t>
      </w:r>
      <w:r w:rsidR="00CC6F1D">
        <w:rPr>
          <w:noProof/>
        </w:rPr>
        <w:drawing>
          <wp:inline distT="0" distB="0" distL="0" distR="0" wp14:anchorId="6BE4396B" wp14:editId="4BDB03A6">
            <wp:extent cx="6120765" cy="2903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3AE01" w14:textId="77777777" w:rsidR="006478F3" w:rsidRDefault="006478F3" w:rsidP="006478F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731B8F" w14:textId="77777777" w:rsidR="000770FF" w:rsidRPr="00C27988" w:rsidRDefault="000770FF" w:rsidP="00CB05A0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Акция не является лотереей, участие в ней не связано с внесением платы Участниками и не основано на риске. Плата за участие не взимается. Весь призовой фонд Акции формируется за счет Организатора.</w:t>
      </w:r>
    </w:p>
    <w:p w14:paraId="14F4DEBF" w14:textId="77777777" w:rsidR="000770FF" w:rsidRPr="00C27988" w:rsidRDefault="000770FF" w:rsidP="00CB05A0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Акция проводится в порядке и на условиях, определенных настоящими Правилами.</w:t>
      </w:r>
    </w:p>
    <w:p w14:paraId="1111F5CC" w14:textId="4D412FA9" w:rsidR="000770FF" w:rsidRPr="00C27988" w:rsidRDefault="000770FF" w:rsidP="00CB05A0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Информация о проводимой Акции, в том числе Правила Акции, размещаются </w:t>
      </w:r>
      <w:r w:rsidR="00ED4B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</w:t>
      </w:r>
      <w:r w:rsidR="00ED4B6D" w:rsidRPr="00ED4B6D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hyperlink r:id="rId10" w:tgtFrame="_blank" w:history="1">
        <w:r w:rsidR="00ED4B6D" w:rsidRPr="00ED4B6D">
          <w:rPr>
            <w:rStyle w:val="af7"/>
            <w:rFonts w:ascii="Arial" w:hAnsi="Arial" w:cs="Arial"/>
            <w:color w:val="005BD1"/>
            <w:sz w:val="23"/>
            <w:szCs w:val="23"/>
            <w:shd w:val="clear" w:color="auto" w:fill="FFFFFF"/>
          </w:rPr>
          <w:t>jardin-promo.ru</w:t>
        </w:r>
      </w:hyperlink>
      <w:r w:rsidR="00337BDE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0F4442" w14:textId="462AC0E5" w:rsidR="000770FF" w:rsidRPr="00C27988" w:rsidRDefault="000770FF" w:rsidP="00CB05A0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Акция проводится во всех магазинах «</w:t>
      </w:r>
      <w:r w:rsidR="00CB5427">
        <w:rPr>
          <w:rFonts w:ascii="Times New Roman" w:hAnsi="Times New Roman" w:cs="Times New Roman"/>
          <w:sz w:val="24"/>
          <w:szCs w:val="24"/>
        </w:rPr>
        <w:t>Магнолия</w:t>
      </w:r>
      <w:r w:rsidRPr="00C27988">
        <w:rPr>
          <w:rFonts w:ascii="Times New Roman" w:hAnsi="Times New Roman" w:cs="Times New Roman"/>
          <w:sz w:val="24"/>
          <w:szCs w:val="24"/>
        </w:rPr>
        <w:t>» на территории Российской Федерации</w:t>
      </w:r>
      <w:r w:rsidR="00CB5427">
        <w:rPr>
          <w:rFonts w:ascii="Times New Roman" w:hAnsi="Times New Roman" w:cs="Times New Roman"/>
          <w:sz w:val="24"/>
          <w:szCs w:val="24"/>
        </w:rPr>
        <w:t>,</w:t>
      </w:r>
      <w:r w:rsidR="00FB1F4A">
        <w:rPr>
          <w:rFonts w:ascii="Times New Roman" w:hAnsi="Times New Roman" w:cs="Times New Roman"/>
          <w:sz w:val="24"/>
          <w:szCs w:val="24"/>
        </w:rPr>
        <w:t xml:space="preserve"> </w:t>
      </w:r>
      <w:r w:rsidR="00CB54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с доставкой на сайте shop.mgnl.ru,</w:t>
      </w:r>
      <w:r w:rsidR="00CB5427">
        <w:rPr>
          <w:rFonts w:ascii="Times New Roman" w:hAnsi="Times New Roman" w:cs="Times New Roman"/>
          <w:sz w:val="24"/>
          <w:szCs w:val="24"/>
        </w:rPr>
        <w:t xml:space="preserve"> </w:t>
      </w:r>
      <w:r w:rsidR="00A674F7">
        <w:rPr>
          <w:rFonts w:ascii="Times New Roman" w:hAnsi="Times New Roman" w:cs="Times New Roman"/>
          <w:sz w:val="24"/>
          <w:szCs w:val="24"/>
        </w:rPr>
        <w:t>при условии наличия Товара</w:t>
      </w:r>
      <w:r w:rsidRPr="00C27988">
        <w:rPr>
          <w:rFonts w:ascii="Times New Roman" w:hAnsi="Times New Roman" w:cs="Times New Roman"/>
          <w:sz w:val="24"/>
          <w:szCs w:val="24"/>
        </w:rPr>
        <w:t>.</w:t>
      </w:r>
    </w:p>
    <w:p w14:paraId="59BA9E2C" w14:textId="77777777" w:rsidR="000770FF" w:rsidRPr="00C27988" w:rsidRDefault="000770FF" w:rsidP="00CB05A0">
      <w:pPr>
        <w:numPr>
          <w:ilvl w:val="0"/>
          <w:numId w:val="4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ТРЕБОВАНИЯ К УЧАСТНИКАМ</w:t>
      </w:r>
    </w:p>
    <w:p w14:paraId="6752E41C" w14:textId="77777777" w:rsidR="000770FF" w:rsidRPr="00C27988" w:rsidRDefault="000770FF" w:rsidP="00CB05A0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Участниками Акции могут быть граждане РФ, достигшие возраста на момент</w:t>
      </w:r>
      <w:r w:rsidRPr="00C2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988">
        <w:rPr>
          <w:rFonts w:ascii="Times New Roman" w:hAnsi="Times New Roman" w:cs="Times New Roman"/>
          <w:sz w:val="24"/>
          <w:szCs w:val="24"/>
        </w:rPr>
        <w:t>участия в Акции 18 (восемнадцати) лет.</w:t>
      </w:r>
    </w:p>
    <w:p w14:paraId="7205F61D" w14:textId="77777777" w:rsidR="000770FF" w:rsidRPr="00C27988" w:rsidRDefault="000770FF" w:rsidP="00CB05A0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Не могут быть Участниками: </w:t>
      </w:r>
    </w:p>
    <w:p w14:paraId="69BF9E9C" w14:textId="72D5B721" w:rsidR="000770FF" w:rsidRPr="00C27988" w:rsidRDefault="000770FF" w:rsidP="00CB05A0">
      <w:pPr>
        <w:pStyle w:val="a3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A03E02">
        <w:rPr>
          <w:rFonts w:ascii="Times New Roman" w:hAnsi="Times New Roman" w:cs="Times New Roman"/>
          <w:sz w:val="24"/>
          <w:szCs w:val="24"/>
        </w:rPr>
        <w:t>(</w:t>
      </w:r>
      <w:r w:rsidR="00A03E02" w:rsidRPr="00937907">
        <w:rPr>
          <w:rFonts w:ascii="Times New Roman" w:hAnsi="Times New Roman" w:cs="Times New Roman"/>
          <w:sz w:val="24"/>
          <w:szCs w:val="24"/>
        </w:rPr>
        <w:t>и их</w:t>
      </w:r>
      <w:r w:rsidR="00A03E02">
        <w:rPr>
          <w:rFonts w:ascii="Times New Roman" w:hAnsi="Times New Roman" w:cs="Times New Roman"/>
          <w:sz w:val="24"/>
          <w:szCs w:val="24"/>
        </w:rPr>
        <w:t xml:space="preserve"> супруги или</w:t>
      </w:r>
      <w:r w:rsidR="00A03E02" w:rsidRPr="00937907">
        <w:rPr>
          <w:rFonts w:ascii="Times New Roman" w:hAnsi="Times New Roman" w:cs="Times New Roman"/>
          <w:sz w:val="24"/>
          <w:szCs w:val="24"/>
        </w:rPr>
        <w:t xml:space="preserve"> близкие родственники</w:t>
      </w:r>
      <w:r w:rsidR="00A03E02">
        <w:rPr>
          <w:rFonts w:ascii="Times New Roman" w:hAnsi="Times New Roman" w:cs="Times New Roman"/>
          <w:sz w:val="24"/>
          <w:szCs w:val="24"/>
        </w:rPr>
        <w:t>)</w:t>
      </w:r>
      <w:r w:rsidR="00A03E02" w:rsidRPr="00C27988">
        <w:rPr>
          <w:rFonts w:ascii="Times New Roman" w:hAnsi="Times New Roman" w:cs="Times New Roman"/>
          <w:sz w:val="24"/>
          <w:szCs w:val="24"/>
        </w:rPr>
        <w:t xml:space="preserve"> </w:t>
      </w:r>
      <w:r w:rsidRPr="00C27988">
        <w:rPr>
          <w:rFonts w:ascii="Times New Roman" w:hAnsi="Times New Roman" w:cs="Times New Roman"/>
          <w:sz w:val="24"/>
          <w:szCs w:val="24"/>
        </w:rPr>
        <w:t>Организатора и Заказчика Акции.</w:t>
      </w:r>
    </w:p>
    <w:p w14:paraId="7734AC0C" w14:textId="5EDD81E5" w:rsidR="000770FF" w:rsidRPr="00C27988" w:rsidRDefault="000770FF" w:rsidP="00937907">
      <w:pPr>
        <w:pStyle w:val="a3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работники и представители</w:t>
      </w:r>
      <w:r w:rsidR="00937907">
        <w:rPr>
          <w:rFonts w:ascii="Times New Roman" w:hAnsi="Times New Roman" w:cs="Times New Roman"/>
          <w:sz w:val="24"/>
          <w:szCs w:val="24"/>
        </w:rPr>
        <w:t xml:space="preserve"> (</w:t>
      </w:r>
      <w:r w:rsidR="00937907" w:rsidRPr="00937907">
        <w:rPr>
          <w:rFonts w:ascii="Times New Roman" w:hAnsi="Times New Roman" w:cs="Times New Roman"/>
          <w:sz w:val="24"/>
          <w:szCs w:val="24"/>
        </w:rPr>
        <w:t>и их</w:t>
      </w:r>
      <w:r w:rsidR="00937907">
        <w:rPr>
          <w:rFonts w:ascii="Times New Roman" w:hAnsi="Times New Roman" w:cs="Times New Roman"/>
          <w:sz w:val="24"/>
          <w:szCs w:val="24"/>
        </w:rPr>
        <w:t xml:space="preserve"> супруги или</w:t>
      </w:r>
      <w:r w:rsidR="00937907" w:rsidRPr="00937907">
        <w:rPr>
          <w:rFonts w:ascii="Times New Roman" w:hAnsi="Times New Roman" w:cs="Times New Roman"/>
          <w:sz w:val="24"/>
          <w:szCs w:val="24"/>
        </w:rPr>
        <w:t xml:space="preserve"> близкие родственники</w:t>
      </w:r>
      <w:r w:rsidR="00937907">
        <w:rPr>
          <w:rFonts w:ascii="Times New Roman" w:hAnsi="Times New Roman" w:cs="Times New Roman"/>
          <w:sz w:val="24"/>
          <w:szCs w:val="24"/>
        </w:rPr>
        <w:t>)</w:t>
      </w:r>
      <w:r w:rsidRPr="00C27988">
        <w:rPr>
          <w:rFonts w:ascii="Times New Roman" w:hAnsi="Times New Roman" w:cs="Times New Roman"/>
          <w:sz w:val="24"/>
          <w:szCs w:val="24"/>
        </w:rPr>
        <w:t xml:space="preserve"> других компаний, аффилированных с Организатором или Заказчиком Акции, а </w:t>
      </w:r>
      <w:r w:rsidR="00937907" w:rsidRPr="00C27988">
        <w:rPr>
          <w:rFonts w:ascii="Times New Roman" w:hAnsi="Times New Roman" w:cs="Times New Roman"/>
          <w:sz w:val="24"/>
          <w:szCs w:val="24"/>
        </w:rPr>
        <w:t>также</w:t>
      </w:r>
      <w:r w:rsidR="00937907">
        <w:rPr>
          <w:rFonts w:ascii="Times New Roman" w:hAnsi="Times New Roman" w:cs="Times New Roman"/>
          <w:sz w:val="24"/>
          <w:szCs w:val="24"/>
        </w:rPr>
        <w:t xml:space="preserve"> компаний, </w:t>
      </w:r>
      <w:r w:rsidRPr="00C27988">
        <w:rPr>
          <w:rFonts w:ascii="Times New Roman" w:hAnsi="Times New Roman" w:cs="Times New Roman"/>
          <w:sz w:val="24"/>
          <w:szCs w:val="24"/>
        </w:rPr>
        <w:t>участвующих в подготовке, организации и проведении Акции.</w:t>
      </w:r>
    </w:p>
    <w:p w14:paraId="3AB93F59" w14:textId="48FB2ED5" w:rsidR="000770FF" w:rsidRPr="00C27988" w:rsidRDefault="000770FF" w:rsidP="00CB05A0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Участие в Акции, путем совершения действий, установленных п. 6.1 Правил, означает полное согласие Участника:</w:t>
      </w:r>
    </w:p>
    <w:p w14:paraId="6FBFFDE4" w14:textId="77777777" w:rsidR="000770FF" w:rsidRPr="00C27988" w:rsidRDefault="000770FF" w:rsidP="00CB05A0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с настоящими Правилами; </w:t>
      </w:r>
    </w:p>
    <w:p w14:paraId="337BF563" w14:textId="77777777" w:rsidR="000770FF" w:rsidRPr="00C27988" w:rsidRDefault="000770FF" w:rsidP="00CB05A0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на обработку персональных данных в соответствии с разделом 13 Правил;</w:t>
      </w:r>
    </w:p>
    <w:p w14:paraId="35819DA0" w14:textId="5ADC9B5E" w:rsidR="000770FF" w:rsidRPr="00C27988" w:rsidRDefault="000770FF" w:rsidP="00CB05A0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на получение информационных сообщений от Организатора и Заказчика (</w:t>
      </w:r>
      <w:proofErr w:type="spellStart"/>
      <w:r w:rsidRPr="00C27988">
        <w:rPr>
          <w:rFonts w:ascii="Times New Roman" w:hAnsi="Times New Roman" w:cs="Times New Roman"/>
          <w:sz w:val="24"/>
          <w:szCs w:val="24"/>
        </w:rPr>
        <w:t>СМС-сообщения</w:t>
      </w:r>
      <w:proofErr w:type="spellEnd"/>
      <w:r w:rsidRPr="00C27988">
        <w:rPr>
          <w:rFonts w:ascii="Times New Roman" w:hAnsi="Times New Roman" w:cs="Times New Roman"/>
          <w:sz w:val="24"/>
          <w:szCs w:val="24"/>
        </w:rPr>
        <w:t>, электронная почта, мессенджеры, чат-боты и прочее) в рамках Акции, а также после ее завершения в рамках иных акций и мероприятий Организатора и Заказчика.</w:t>
      </w:r>
    </w:p>
    <w:p w14:paraId="4888C19D" w14:textId="77777777" w:rsidR="000770FF" w:rsidRPr="00C27988" w:rsidRDefault="000770FF" w:rsidP="00CB05A0">
      <w:pPr>
        <w:numPr>
          <w:ilvl w:val="0"/>
          <w:numId w:val="4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СРОКИ ПРОВЕДЕНИЯ АКЦИИ</w:t>
      </w:r>
    </w:p>
    <w:p w14:paraId="4178909B" w14:textId="3C340A15" w:rsidR="000770FF" w:rsidRPr="00C27988" w:rsidRDefault="000770FF" w:rsidP="00CB05A0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Общий срок проведения Акции: </w:t>
      </w:r>
      <w:r w:rsidR="00337BDE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37BDE">
        <w:rPr>
          <w:rFonts w:ascii="Times New Roman" w:eastAsia="Times New Roman" w:hAnsi="Times New Roman" w:cs="Times New Roman"/>
          <w:sz w:val="24"/>
          <w:szCs w:val="24"/>
          <w:lang w:eastAsia="ru-RU"/>
        </w:rPr>
        <w:t>1 декабря</w:t>
      </w:r>
      <w:r w:rsidR="00337BDE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33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7BDE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337BDE">
        <w:rPr>
          <w:rFonts w:ascii="Times New Roman" w:eastAsia="Times New Roman" w:hAnsi="Times New Roman" w:cs="Times New Roman"/>
          <w:sz w:val="24"/>
          <w:szCs w:val="24"/>
          <w:lang w:eastAsia="ru-RU"/>
        </w:rPr>
        <w:t>20 января</w:t>
      </w:r>
      <w:r w:rsidR="00337BDE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3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337BDE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596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7988">
        <w:rPr>
          <w:rFonts w:ascii="Times New Roman" w:hAnsi="Times New Roman" w:cs="Times New Roman"/>
          <w:sz w:val="24"/>
          <w:szCs w:val="24"/>
        </w:rPr>
        <w:t>Указанный срок включает в себя:</w:t>
      </w:r>
    </w:p>
    <w:p w14:paraId="49506BB7" w14:textId="34FFCFB5" w:rsidR="000770FF" w:rsidRPr="00FB1F4A" w:rsidRDefault="000770FF" w:rsidP="00FB1F4A">
      <w:pPr>
        <w:pStyle w:val="a3"/>
        <w:numPr>
          <w:ilvl w:val="2"/>
          <w:numId w:val="4"/>
        </w:numPr>
        <w:shd w:val="clear" w:color="auto" w:fill="E2EFD9" w:themeFill="accent6" w:themeFillTint="33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1F4A">
        <w:rPr>
          <w:rFonts w:ascii="Times New Roman" w:hAnsi="Times New Roman" w:cs="Times New Roman"/>
          <w:sz w:val="24"/>
          <w:szCs w:val="24"/>
        </w:rPr>
        <w:t xml:space="preserve">Период покупки Товара и регистрации </w:t>
      </w:r>
      <w:r w:rsidR="00084D70" w:rsidRPr="00FB1F4A">
        <w:rPr>
          <w:rFonts w:ascii="Times New Roman" w:hAnsi="Times New Roman" w:cs="Times New Roman"/>
          <w:sz w:val="24"/>
          <w:szCs w:val="24"/>
        </w:rPr>
        <w:t>Уча</w:t>
      </w:r>
      <w:r w:rsidR="000821DC" w:rsidRPr="00FB1F4A">
        <w:rPr>
          <w:rFonts w:ascii="Times New Roman" w:hAnsi="Times New Roman" w:cs="Times New Roman"/>
          <w:sz w:val="24"/>
          <w:szCs w:val="24"/>
        </w:rPr>
        <w:t xml:space="preserve">стником </w:t>
      </w:r>
      <w:r w:rsidRPr="00FB1F4A">
        <w:rPr>
          <w:rFonts w:ascii="Times New Roman" w:hAnsi="Times New Roman" w:cs="Times New Roman"/>
          <w:sz w:val="24"/>
          <w:szCs w:val="24"/>
        </w:rPr>
        <w:t xml:space="preserve">Чека - </w:t>
      </w:r>
      <w:bookmarkStart w:id="0" w:name="_Hlk509935374"/>
      <w:r w:rsidR="00667DE2" w:rsidRPr="00F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25FE6" w:rsidRPr="00A2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337B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A25FE6" w:rsidRPr="00A2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г.</w:t>
      </w:r>
      <w:r w:rsidR="00667DE2" w:rsidRPr="00F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F4A">
        <w:rPr>
          <w:rFonts w:ascii="Times New Roman" w:hAnsi="Times New Roman" w:cs="Times New Roman"/>
          <w:sz w:val="24"/>
          <w:szCs w:val="24"/>
        </w:rPr>
        <w:t xml:space="preserve">00:00:00 </w:t>
      </w:r>
      <w:r w:rsidR="0059636D" w:rsidRPr="00FB1F4A">
        <w:rPr>
          <w:rFonts w:ascii="Times New Roman" w:hAnsi="Times New Roman" w:cs="Times New Roman"/>
          <w:sz w:val="24"/>
          <w:szCs w:val="24"/>
        </w:rPr>
        <w:t xml:space="preserve">(время московское) </w:t>
      </w:r>
      <w:r w:rsidRPr="00FB1F4A">
        <w:rPr>
          <w:rFonts w:ascii="Times New Roman" w:hAnsi="Times New Roman" w:cs="Times New Roman"/>
          <w:sz w:val="24"/>
          <w:szCs w:val="24"/>
        </w:rPr>
        <w:t xml:space="preserve">по </w:t>
      </w:r>
      <w:r w:rsidR="00A25F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35C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C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A25FE6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A2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FE6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67DE2" w:rsidRPr="00F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F4A">
        <w:rPr>
          <w:rFonts w:ascii="Times New Roman" w:hAnsi="Times New Roman" w:cs="Times New Roman"/>
          <w:sz w:val="24"/>
          <w:szCs w:val="24"/>
        </w:rPr>
        <w:t xml:space="preserve"> 23:59:59 </w:t>
      </w:r>
      <w:r w:rsidR="0059636D" w:rsidRPr="00FB1F4A">
        <w:rPr>
          <w:rFonts w:ascii="Times New Roman" w:hAnsi="Times New Roman" w:cs="Times New Roman"/>
          <w:sz w:val="24"/>
          <w:szCs w:val="24"/>
        </w:rPr>
        <w:t xml:space="preserve">(время московское) </w:t>
      </w:r>
      <w:r w:rsidRPr="00FB1F4A">
        <w:rPr>
          <w:rFonts w:ascii="Times New Roman" w:hAnsi="Times New Roman" w:cs="Times New Roman"/>
          <w:sz w:val="24"/>
          <w:szCs w:val="24"/>
        </w:rPr>
        <w:t>включительно</w:t>
      </w:r>
      <w:bookmarkEnd w:id="0"/>
      <w:r w:rsidRPr="00FB1F4A">
        <w:rPr>
          <w:rFonts w:ascii="Times New Roman" w:hAnsi="Times New Roman" w:cs="Times New Roman"/>
          <w:sz w:val="24"/>
          <w:szCs w:val="24"/>
        </w:rPr>
        <w:t>.</w:t>
      </w:r>
    </w:p>
    <w:p w14:paraId="2D412A6B" w14:textId="44DA025F" w:rsidR="000770FF" w:rsidRPr="00FB1F4A" w:rsidRDefault="000770FF" w:rsidP="00FB1F4A">
      <w:pPr>
        <w:pStyle w:val="a3"/>
        <w:numPr>
          <w:ilvl w:val="2"/>
          <w:numId w:val="4"/>
        </w:numPr>
        <w:shd w:val="clear" w:color="auto" w:fill="E2EFD9" w:themeFill="accent6" w:themeFillTint="33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1F4A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612BCD">
        <w:rPr>
          <w:rFonts w:ascii="Times New Roman" w:hAnsi="Times New Roman" w:cs="Times New Roman"/>
          <w:sz w:val="24"/>
          <w:szCs w:val="24"/>
        </w:rPr>
        <w:t>П</w:t>
      </w:r>
      <w:r w:rsidRPr="00FB1F4A">
        <w:rPr>
          <w:rFonts w:ascii="Times New Roman" w:hAnsi="Times New Roman" w:cs="Times New Roman"/>
          <w:sz w:val="24"/>
          <w:szCs w:val="24"/>
        </w:rPr>
        <w:t xml:space="preserve">обедителей и вручение </w:t>
      </w:r>
      <w:r w:rsidR="00612BCD">
        <w:rPr>
          <w:rFonts w:ascii="Times New Roman" w:hAnsi="Times New Roman" w:cs="Times New Roman"/>
          <w:sz w:val="24"/>
          <w:szCs w:val="24"/>
        </w:rPr>
        <w:t>подарков и п</w:t>
      </w:r>
      <w:r w:rsidRPr="00FB1F4A">
        <w:rPr>
          <w:rFonts w:ascii="Times New Roman" w:hAnsi="Times New Roman" w:cs="Times New Roman"/>
          <w:sz w:val="24"/>
          <w:szCs w:val="24"/>
        </w:rPr>
        <w:t>ризов осуществляется в течение общего срока проведения Акции</w:t>
      </w:r>
      <w:r w:rsidR="00DF756D" w:rsidRPr="00FB1F4A">
        <w:rPr>
          <w:rFonts w:ascii="Times New Roman" w:hAnsi="Times New Roman" w:cs="Times New Roman"/>
          <w:sz w:val="24"/>
          <w:szCs w:val="24"/>
        </w:rPr>
        <w:t xml:space="preserve"> в период </w:t>
      </w:r>
      <w:r w:rsidR="00535CF0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535CF0">
        <w:rPr>
          <w:rFonts w:ascii="Times New Roman" w:eastAsia="Times New Roman" w:hAnsi="Times New Roman" w:cs="Times New Roman"/>
          <w:sz w:val="24"/>
          <w:szCs w:val="24"/>
          <w:lang w:eastAsia="ru-RU"/>
        </w:rPr>
        <w:t>1 декабря</w:t>
      </w:r>
      <w:r w:rsidR="00535CF0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535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CF0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535CF0">
        <w:rPr>
          <w:rFonts w:ascii="Times New Roman" w:eastAsia="Times New Roman" w:hAnsi="Times New Roman" w:cs="Times New Roman"/>
          <w:sz w:val="24"/>
          <w:szCs w:val="24"/>
          <w:lang w:eastAsia="ru-RU"/>
        </w:rPr>
        <w:t>20 января</w:t>
      </w:r>
      <w:r w:rsidR="00535CF0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35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535CF0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380503AB" w14:textId="29FD3ACE" w:rsidR="000770FF" w:rsidRPr="00C27988" w:rsidRDefault="000770FF" w:rsidP="00CB05A0">
      <w:pPr>
        <w:numPr>
          <w:ilvl w:val="0"/>
          <w:numId w:val="4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ПРИЗЫ </w:t>
      </w:r>
    </w:p>
    <w:p w14:paraId="336A84D3" w14:textId="0D0ADA89" w:rsidR="000770FF" w:rsidRPr="00E273C3" w:rsidRDefault="000770FF" w:rsidP="00CB05A0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7988">
        <w:rPr>
          <w:rFonts w:ascii="Times New Roman" w:hAnsi="Times New Roman" w:cs="Times New Roman"/>
          <w:bCs/>
          <w:sz w:val="24"/>
          <w:szCs w:val="24"/>
        </w:rPr>
        <w:t xml:space="preserve">Призовой фонд Акции состоит из </w:t>
      </w:r>
      <w:r w:rsidR="00D557EC">
        <w:rPr>
          <w:rFonts w:ascii="Times New Roman" w:hAnsi="Times New Roman" w:cs="Times New Roman"/>
          <w:bCs/>
          <w:sz w:val="24"/>
          <w:szCs w:val="24"/>
        </w:rPr>
        <w:t>П</w:t>
      </w:r>
      <w:r w:rsidR="00E771D4">
        <w:rPr>
          <w:rFonts w:ascii="Times New Roman" w:hAnsi="Times New Roman" w:cs="Times New Roman"/>
          <w:bCs/>
          <w:sz w:val="24"/>
          <w:szCs w:val="24"/>
        </w:rPr>
        <w:t>одарков</w:t>
      </w:r>
      <w:r w:rsidRPr="00C2798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35CF0">
        <w:rPr>
          <w:rFonts w:ascii="Times New Roman" w:hAnsi="Times New Roman" w:cs="Times New Roman"/>
          <w:bCs/>
          <w:sz w:val="24"/>
          <w:szCs w:val="24"/>
        </w:rPr>
        <w:t>Еженедельных</w:t>
      </w:r>
      <w:r w:rsidR="002C2725">
        <w:rPr>
          <w:rFonts w:ascii="Times New Roman" w:hAnsi="Times New Roman" w:cs="Times New Roman"/>
          <w:bCs/>
          <w:sz w:val="24"/>
          <w:szCs w:val="24"/>
        </w:rPr>
        <w:t xml:space="preserve"> призов</w:t>
      </w:r>
      <w:r w:rsidRPr="00C27988">
        <w:rPr>
          <w:rFonts w:ascii="Times New Roman" w:hAnsi="Times New Roman" w:cs="Times New Roman"/>
          <w:bCs/>
          <w:sz w:val="24"/>
          <w:szCs w:val="24"/>
        </w:rPr>
        <w:t xml:space="preserve"> и Главного приза (далее </w:t>
      </w:r>
      <w:r w:rsidRPr="00E273C3">
        <w:rPr>
          <w:rFonts w:ascii="Times New Roman" w:hAnsi="Times New Roman" w:cs="Times New Roman"/>
          <w:bCs/>
          <w:sz w:val="24"/>
          <w:szCs w:val="24"/>
        </w:rPr>
        <w:t>совместно именуемые «Призы»).</w:t>
      </w:r>
    </w:p>
    <w:p w14:paraId="6B730C31" w14:textId="3996FA5D" w:rsidR="00697D37" w:rsidRPr="00ED4B6D" w:rsidRDefault="00D557EC" w:rsidP="00697D37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56918" w:rsidRPr="00EF725C">
        <w:rPr>
          <w:rFonts w:ascii="Times New Roman" w:hAnsi="Times New Roman" w:cs="Times New Roman"/>
          <w:b/>
          <w:sz w:val="24"/>
          <w:szCs w:val="24"/>
        </w:rPr>
        <w:t>одарок:</w:t>
      </w:r>
      <w:r w:rsidR="00764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6B4" w:rsidRPr="009776B4">
        <w:rPr>
          <w:rFonts w:ascii="Times New Roman" w:hAnsi="Times New Roman" w:cs="Times New Roman"/>
          <w:bCs/>
          <w:sz w:val="24"/>
          <w:szCs w:val="24"/>
        </w:rPr>
        <w:t xml:space="preserve">брендированная </w:t>
      </w:r>
      <w:proofErr w:type="spellStart"/>
      <w:r w:rsidR="009776B4" w:rsidRPr="009776B4">
        <w:rPr>
          <w:rFonts w:ascii="Times New Roman" w:hAnsi="Times New Roman" w:cs="Times New Roman"/>
          <w:bCs/>
          <w:sz w:val="24"/>
          <w:szCs w:val="24"/>
        </w:rPr>
        <w:t>термокружка</w:t>
      </w:r>
      <w:proofErr w:type="spellEnd"/>
      <w:r w:rsidR="009776B4" w:rsidRPr="00B766AB">
        <w:rPr>
          <w:rFonts w:ascii="Times New Roman" w:hAnsi="Times New Roman" w:cs="Times New Roman"/>
          <w:bCs/>
          <w:sz w:val="24"/>
          <w:szCs w:val="24"/>
        </w:rPr>
        <w:t>.</w:t>
      </w:r>
      <w:r w:rsidR="00B766AB" w:rsidRPr="00B766A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D809AA" w14:textId="4180D19C" w:rsidR="00E034B4" w:rsidRPr="00ED4B6D" w:rsidRDefault="00E034B4" w:rsidP="00EF725C">
      <w:pPr>
        <w:pStyle w:val="a3"/>
        <w:numPr>
          <w:ilvl w:val="2"/>
          <w:numId w:val="4"/>
        </w:numPr>
        <w:tabs>
          <w:tab w:val="left" w:pos="567"/>
        </w:tabs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B6D">
        <w:rPr>
          <w:rFonts w:ascii="Times New Roman" w:eastAsia="Times New Roman" w:hAnsi="Times New Roman" w:cs="Times New Roman"/>
          <w:sz w:val="24"/>
          <w:szCs w:val="24"/>
        </w:rPr>
        <w:t xml:space="preserve">Количество </w:t>
      </w:r>
      <w:r w:rsidR="00C6511F" w:rsidRPr="00ED4B6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D4B6D">
        <w:rPr>
          <w:rFonts w:ascii="Times New Roman" w:eastAsia="Times New Roman" w:hAnsi="Times New Roman" w:cs="Times New Roman"/>
          <w:sz w:val="24"/>
          <w:szCs w:val="24"/>
        </w:rPr>
        <w:t>одарков</w:t>
      </w:r>
      <w:r w:rsidR="00113518" w:rsidRPr="00ED4B6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ED4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4B6D" w:rsidRPr="00ED4B6D">
        <w:rPr>
          <w:rFonts w:ascii="Times New Roman" w:eastAsia="Times New Roman" w:hAnsi="Times New Roman" w:cs="Times New Roman"/>
          <w:sz w:val="24"/>
          <w:szCs w:val="24"/>
        </w:rPr>
        <w:t>120</w:t>
      </w:r>
      <w:r w:rsidRPr="00ED4B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D4B6D" w:rsidRPr="00ED4B6D">
        <w:rPr>
          <w:rFonts w:ascii="Times New Roman" w:eastAsia="Times New Roman" w:hAnsi="Times New Roman" w:cs="Times New Roman"/>
          <w:sz w:val="24"/>
          <w:szCs w:val="24"/>
        </w:rPr>
        <w:t>Сто двадцать</w:t>
      </w:r>
      <w:r w:rsidRPr="00ED4B6D">
        <w:rPr>
          <w:rFonts w:ascii="Times New Roman" w:eastAsia="Times New Roman" w:hAnsi="Times New Roman" w:cs="Times New Roman"/>
          <w:sz w:val="24"/>
          <w:szCs w:val="24"/>
        </w:rPr>
        <w:t xml:space="preserve">) штук. </w:t>
      </w:r>
    </w:p>
    <w:p w14:paraId="4A7C9986" w14:textId="48FB422C" w:rsidR="00121468" w:rsidRPr="00ED4B6D" w:rsidRDefault="00121468" w:rsidP="00AA71CB">
      <w:pPr>
        <w:pStyle w:val="a3"/>
        <w:numPr>
          <w:ilvl w:val="2"/>
          <w:numId w:val="4"/>
        </w:numPr>
        <w:tabs>
          <w:tab w:val="left" w:pos="142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B6D">
        <w:rPr>
          <w:rFonts w:ascii="Times New Roman" w:hAnsi="Times New Roman" w:cs="Times New Roman"/>
          <w:bCs/>
          <w:sz w:val="24"/>
          <w:szCs w:val="24"/>
        </w:rPr>
        <w:t xml:space="preserve">Участники могут получить </w:t>
      </w:r>
      <w:r w:rsidR="009776B4" w:rsidRPr="00ED4B6D">
        <w:rPr>
          <w:rFonts w:ascii="Times New Roman" w:hAnsi="Times New Roman" w:cs="Times New Roman"/>
          <w:bCs/>
          <w:sz w:val="24"/>
          <w:szCs w:val="24"/>
        </w:rPr>
        <w:t>П</w:t>
      </w:r>
      <w:r w:rsidRPr="00ED4B6D">
        <w:rPr>
          <w:rFonts w:ascii="Times New Roman" w:hAnsi="Times New Roman" w:cs="Times New Roman"/>
          <w:bCs/>
          <w:sz w:val="24"/>
          <w:szCs w:val="24"/>
        </w:rPr>
        <w:t>одарки до тех пор, пока они имеются в наличии у Организатора согласно указанному в п.5.1. количеству.</w:t>
      </w:r>
    </w:p>
    <w:p w14:paraId="2EFDC453" w14:textId="700F8FB5" w:rsidR="00C53DE2" w:rsidRPr="009150FE" w:rsidRDefault="00140C2A" w:rsidP="00F062A3">
      <w:pPr>
        <w:pStyle w:val="a3"/>
        <w:numPr>
          <w:ilvl w:val="2"/>
          <w:numId w:val="4"/>
        </w:numPr>
        <w:tabs>
          <w:tab w:val="left" w:pos="142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B6D">
        <w:rPr>
          <w:rFonts w:ascii="Times New Roman" w:hAnsi="Times New Roman" w:cs="Times New Roman"/>
          <w:bCs/>
          <w:sz w:val="24"/>
          <w:szCs w:val="24"/>
        </w:rPr>
        <w:t xml:space="preserve">Один Участник может получить в рамках Акции </w:t>
      </w:r>
      <w:r w:rsidR="009776B4" w:rsidRPr="00ED4B6D">
        <w:rPr>
          <w:rFonts w:ascii="Times New Roman" w:hAnsi="Times New Roman" w:cs="Times New Roman"/>
          <w:bCs/>
          <w:sz w:val="24"/>
          <w:szCs w:val="24"/>
        </w:rPr>
        <w:t>не более</w:t>
      </w:r>
      <w:r w:rsidR="009776B4">
        <w:rPr>
          <w:rFonts w:ascii="Times New Roman" w:hAnsi="Times New Roman" w:cs="Times New Roman"/>
          <w:bCs/>
          <w:sz w:val="24"/>
          <w:szCs w:val="24"/>
        </w:rPr>
        <w:t xml:space="preserve"> 3 (Трех) Подарков.</w:t>
      </w:r>
    </w:p>
    <w:p w14:paraId="365EB8DA" w14:textId="77777777" w:rsidR="00C53DE2" w:rsidRPr="00C27988" w:rsidRDefault="00C53DE2" w:rsidP="00C53DE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76888D" w14:textId="733FD741" w:rsidR="000770FF" w:rsidRPr="00C27988" w:rsidRDefault="00535CF0" w:rsidP="00CB05A0">
      <w:pPr>
        <w:pStyle w:val="a3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Еженедельные</w:t>
      </w:r>
      <w:r w:rsidR="000770FF" w:rsidRPr="00C279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призы:</w:t>
      </w:r>
    </w:p>
    <w:p w14:paraId="2355B23A" w14:textId="51B5DB8D" w:rsidR="00CC5C15" w:rsidRPr="00701714" w:rsidRDefault="00ED4B6D" w:rsidP="00CC5C15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Биокамин</w:t>
      </w:r>
      <w:proofErr w:type="spellEnd"/>
      <w:r w:rsidR="005929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C5C15" w:rsidRPr="00CC5C15">
        <w:rPr>
          <w:rFonts w:ascii="Times New Roman" w:hAnsi="Times New Roman" w:cs="Times New Roman"/>
          <w:color w:val="000000"/>
          <w:sz w:val="24"/>
          <w:szCs w:val="24"/>
        </w:rPr>
        <w:t>номинальной</w:t>
      </w:r>
      <w:r w:rsidR="00CC5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C5C15" w:rsidRPr="00CC5C15">
        <w:rPr>
          <w:rFonts w:ascii="Times New Roman" w:hAnsi="Times New Roman" w:cs="Times New Roman"/>
          <w:color w:val="000000"/>
          <w:sz w:val="24"/>
          <w:szCs w:val="24"/>
        </w:rPr>
        <w:t>стоимостью 35 000 (Тридцать пять тысяч) рублей, а также денеж</w:t>
      </w:r>
      <w:r>
        <w:rPr>
          <w:rFonts w:ascii="Times New Roman" w:hAnsi="Times New Roman" w:cs="Times New Roman"/>
          <w:color w:val="000000"/>
          <w:sz w:val="24"/>
          <w:szCs w:val="24"/>
        </w:rPr>
        <w:t>ная часть приза в размере 16 692</w:t>
      </w:r>
      <w:r w:rsidR="00CC5C15" w:rsidRPr="00CC5C15">
        <w:rPr>
          <w:rFonts w:ascii="Times New Roman" w:hAnsi="Times New Roman" w:cs="Times New Roman"/>
          <w:color w:val="000000"/>
          <w:sz w:val="24"/>
          <w:szCs w:val="24"/>
        </w:rPr>
        <w:t xml:space="preserve"> (Шестнадцать тысяч шестьсот </w:t>
      </w:r>
      <w:r>
        <w:rPr>
          <w:rFonts w:ascii="Times New Roman" w:hAnsi="Times New Roman" w:cs="Times New Roman"/>
          <w:color w:val="000000"/>
          <w:sz w:val="24"/>
          <w:szCs w:val="24"/>
        </w:rPr>
        <w:t>девяносто два</w:t>
      </w:r>
      <w:r w:rsidR="00CC5C15" w:rsidRPr="00CC5C15">
        <w:rPr>
          <w:rFonts w:ascii="Times New Roman" w:hAnsi="Times New Roman" w:cs="Times New Roman"/>
          <w:color w:val="000000"/>
          <w:sz w:val="24"/>
          <w:szCs w:val="24"/>
        </w:rPr>
        <w:t>) рубля.</w:t>
      </w:r>
      <w:r w:rsidR="00CC5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C5C15" w:rsidRPr="00701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является приблизительной и может отличаться от зафиксированной в настоящем пункте (включая денежную часть). Фактическая стоимость Еженедельного приза будет зафиксирована в Акте приема-передаче приза Победителю. </w:t>
      </w:r>
    </w:p>
    <w:p w14:paraId="3446083F" w14:textId="164477F0" w:rsidR="002C2725" w:rsidRDefault="00140C2A" w:rsidP="00140C2A">
      <w:pPr>
        <w:pStyle w:val="a3"/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C2A">
        <w:rPr>
          <w:rFonts w:ascii="Times New Roman" w:hAnsi="Times New Roman" w:cs="Times New Roman"/>
          <w:color w:val="000000"/>
          <w:sz w:val="24"/>
          <w:szCs w:val="24"/>
        </w:rPr>
        <w:t xml:space="preserve">Общее количество – </w:t>
      </w:r>
      <w:r w:rsidR="00CC5C1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40C2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C5C15">
        <w:rPr>
          <w:rFonts w:ascii="Times New Roman" w:hAnsi="Times New Roman" w:cs="Times New Roman"/>
          <w:color w:val="000000"/>
          <w:sz w:val="24"/>
          <w:szCs w:val="24"/>
        </w:rPr>
        <w:t>Четыре</w:t>
      </w:r>
      <w:r w:rsidRPr="00140C2A">
        <w:rPr>
          <w:rFonts w:ascii="Times New Roman" w:hAnsi="Times New Roman" w:cs="Times New Roman"/>
          <w:color w:val="000000"/>
          <w:sz w:val="24"/>
          <w:szCs w:val="24"/>
        </w:rPr>
        <w:t>) штук</w:t>
      </w:r>
      <w:r w:rsidR="00CC5C1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40C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0669E2" w14:textId="77777777" w:rsidR="00140C2A" w:rsidRPr="002C2725" w:rsidRDefault="00140C2A" w:rsidP="00140C2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6A46C0" w14:textId="273CC31D" w:rsidR="008C7862" w:rsidRDefault="000770FF" w:rsidP="000C3A95">
      <w:pPr>
        <w:pStyle w:val="a3"/>
        <w:keepNext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Главный приз:</w:t>
      </w:r>
    </w:p>
    <w:p w14:paraId="6115F391" w14:textId="77777777" w:rsidR="00777EEA" w:rsidRPr="001B70E5" w:rsidRDefault="00777EEA" w:rsidP="00777EEA">
      <w:pPr>
        <w:pStyle w:val="a3"/>
        <w:keepNext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20E82" w14:textId="23E89CD0" w:rsidR="009342CC" w:rsidRPr="00193D43" w:rsidRDefault="004B67B3" w:rsidP="004B67B3">
      <w:pPr>
        <w:pStyle w:val="a3"/>
        <w:numPr>
          <w:ilvl w:val="2"/>
          <w:numId w:val="4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Электронный с</w:t>
      </w:r>
      <w:r w:rsidRPr="004B67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ертификат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туристического агентства </w:t>
      </w:r>
      <w:r w:rsidRPr="004B67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поездку на горячие источники</w:t>
      </w:r>
      <w:r w:rsidRPr="00DB67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(номинальной стоимостью) </w:t>
      </w:r>
      <w:r w:rsidRPr="004B67B3">
        <w:rPr>
          <w:rFonts w:ascii="Times New Roman" w:hAnsi="Times New Roman" w:cs="Times New Roman"/>
          <w:color w:val="000000"/>
          <w:sz w:val="24"/>
          <w:szCs w:val="24"/>
        </w:rPr>
        <w:t>300 000</w:t>
      </w:r>
      <w:r w:rsidRPr="00DB67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(Триста тысяч) рублей</w:t>
      </w:r>
      <w:r w:rsidRPr="00C27988">
        <w:rPr>
          <w:rFonts w:ascii="Times New Roman" w:hAnsi="Times New Roman" w:cs="Times New Roman"/>
          <w:color w:val="000000"/>
          <w:sz w:val="24"/>
          <w:szCs w:val="24"/>
        </w:rPr>
        <w:t>, а также денежн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C27988">
        <w:rPr>
          <w:rFonts w:ascii="Times New Roman" w:hAnsi="Times New Roman" w:cs="Times New Roman"/>
          <w:color w:val="000000"/>
          <w:sz w:val="24"/>
          <w:szCs w:val="24"/>
        </w:rPr>
        <w:t xml:space="preserve"> часть 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4B67B3">
        <w:rPr>
          <w:rFonts w:ascii="Times New Roman" w:hAnsi="Times New Roman" w:cs="Times New Roman"/>
          <w:bCs/>
          <w:color w:val="000000"/>
          <w:sz w:val="24"/>
          <w:szCs w:val="24"/>
        </w:rPr>
        <w:t>159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4B67B3">
        <w:rPr>
          <w:rFonts w:ascii="Times New Roman" w:hAnsi="Times New Roman" w:cs="Times New Roman"/>
          <w:bCs/>
          <w:color w:val="000000"/>
          <w:sz w:val="24"/>
          <w:szCs w:val="24"/>
        </w:rPr>
        <w:t>385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(Сто пятьдесят девять тысяч триста восемьдесят пять) рублей</w:t>
      </w:r>
      <w:r w:rsidR="009342CC" w:rsidRPr="00193D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4B67B3">
        <w:rPr>
          <w:rFonts w:ascii="Times New Roman" w:hAnsi="Times New Roman" w:cs="Times New Roman"/>
          <w:bCs/>
          <w:color w:val="000000"/>
          <w:sz w:val="24"/>
          <w:szCs w:val="24"/>
        </w:rPr>
        <w:t>Фактическая стоимость Главного приза, а также фактическая величина денежной части приза будет зафиксирована в Акте приема-передаче.</w:t>
      </w:r>
    </w:p>
    <w:p w14:paraId="0C5A9CBC" w14:textId="77777777" w:rsidR="009342CC" w:rsidRPr="00193D43" w:rsidRDefault="009342CC" w:rsidP="00777EEA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970A3F6" w14:textId="52E00095" w:rsidR="00C369B7" w:rsidRDefault="00C369B7" w:rsidP="004B67B3">
      <w:pPr>
        <w:pStyle w:val="a3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9B7">
        <w:rPr>
          <w:rFonts w:ascii="Times New Roman" w:hAnsi="Times New Roman" w:cs="Times New Roman"/>
          <w:color w:val="000000"/>
          <w:sz w:val="24"/>
          <w:szCs w:val="24"/>
        </w:rPr>
        <w:t>Общее количество Главных призов – 1</w:t>
      </w:r>
      <w:r w:rsidR="009A6934">
        <w:rPr>
          <w:rFonts w:ascii="Times New Roman" w:hAnsi="Times New Roman" w:cs="Times New Roman"/>
          <w:color w:val="000000"/>
          <w:sz w:val="24"/>
          <w:szCs w:val="24"/>
        </w:rPr>
        <w:t xml:space="preserve"> (Одна</w:t>
      </w:r>
      <w:r w:rsidR="00F6108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A6934">
        <w:rPr>
          <w:rFonts w:ascii="Times New Roman" w:hAnsi="Times New Roman" w:cs="Times New Roman"/>
          <w:color w:val="000000"/>
          <w:sz w:val="24"/>
          <w:szCs w:val="24"/>
        </w:rPr>
        <w:t xml:space="preserve"> штука</w:t>
      </w:r>
      <w:r w:rsidRPr="00C369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1287909" w14:textId="77777777" w:rsidR="004B67B3" w:rsidRPr="004B67B3" w:rsidRDefault="004B67B3" w:rsidP="004B67B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14:paraId="1B472D8E" w14:textId="20090F5D" w:rsidR="004B67B3" w:rsidRPr="004B67B3" w:rsidRDefault="004B67B3" w:rsidP="004B67B3">
      <w:pPr>
        <w:pStyle w:val="a3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7B3">
        <w:rPr>
          <w:rFonts w:ascii="Times New Roman" w:hAnsi="Times New Roman" w:cs="Times New Roman"/>
          <w:color w:val="000000"/>
          <w:sz w:val="24"/>
          <w:szCs w:val="24"/>
        </w:rPr>
        <w:t>Турагентство, предоставляющее Сертификат на путешествие – ООО "ЛЕТИ-В-ЛЕТО" ОГРН 1157746226626 от 21.03.2015 ИНН 7729453442, (далее – Турагентство). Победитель может выбрать любое</w:t>
      </w:r>
      <w:r w:rsidR="002A5239">
        <w:rPr>
          <w:rFonts w:ascii="Times New Roman" w:hAnsi="Times New Roman" w:cs="Times New Roman"/>
          <w:color w:val="000000"/>
          <w:sz w:val="24"/>
          <w:szCs w:val="24"/>
        </w:rPr>
        <w:t xml:space="preserve"> доступное</w:t>
      </w:r>
      <w:r w:rsidRPr="004B67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B67B3">
        <w:rPr>
          <w:rFonts w:ascii="Times New Roman" w:hAnsi="Times New Roman" w:cs="Times New Roman"/>
          <w:color w:val="000000"/>
          <w:sz w:val="24"/>
          <w:szCs w:val="24"/>
        </w:rPr>
        <w:t>направление</w:t>
      </w:r>
      <w:proofErr w:type="gramEnd"/>
      <w:r w:rsidR="002A5239">
        <w:rPr>
          <w:rFonts w:ascii="Times New Roman" w:hAnsi="Times New Roman" w:cs="Times New Roman"/>
          <w:color w:val="000000"/>
          <w:sz w:val="24"/>
          <w:szCs w:val="24"/>
        </w:rPr>
        <w:t xml:space="preserve"> где присутствуют горячие термальные источники</w:t>
      </w:r>
      <w:r w:rsidRPr="004B67B3">
        <w:rPr>
          <w:rFonts w:ascii="Times New Roman" w:hAnsi="Times New Roman" w:cs="Times New Roman"/>
          <w:color w:val="000000"/>
          <w:sz w:val="24"/>
          <w:szCs w:val="24"/>
        </w:rPr>
        <w:t xml:space="preserve"> по своему выбору с учетом возможности Турагентства, на любое количество человек (</w:t>
      </w:r>
      <w:r w:rsidR="002A5239">
        <w:rPr>
          <w:rFonts w:ascii="Times New Roman" w:hAnsi="Times New Roman" w:cs="Times New Roman"/>
          <w:color w:val="000000"/>
          <w:sz w:val="24"/>
          <w:szCs w:val="24"/>
        </w:rPr>
        <w:t>обязательно Победитель и другие возможные спутники</w:t>
      </w:r>
      <w:r w:rsidRPr="004B67B3">
        <w:rPr>
          <w:rFonts w:ascii="Times New Roman" w:hAnsi="Times New Roman" w:cs="Times New Roman"/>
          <w:color w:val="000000"/>
          <w:sz w:val="24"/>
          <w:szCs w:val="24"/>
        </w:rPr>
        <w:t>) и дней в пределах вышеуказанной суммы. Активировать Сертификат на путешествие Победитель может следующим образом:</w:t>
      </w:r>
    </w:p>
    <w:p w14:paraId="14AB54AA" w14:textId="77777777" w:rsidR="004B67B3" w:rsidRPr="004B67B3" w:rsidRDefault="004B67B3" w:rsidP="004B67B3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7B3">
        <w:rPr>
          <w:rFonts w:ascii="Times New Roman" w:hAnsi="Times New Roman" w:cs="Times New Roman"/>
          <w:color w:val="000000"/>
          <w:sz w:val="24"/>
          <w:szCs w:val="24"/>
        </w:rPr>
        <w:t>- подать заявку Турагентству на оформление тура с использованием Сертификата на путешествие Победитель может по телефону: +7 926 556-36-37.</w:t>
      </w:r>
    </w:p>
    <w:p w14:paraId="0BDBBA74" w14:textId="77777777" w:rsidR="004B67B3" w:rsidRPr="00862D01" w:rsidRDefault="004B67B3" w:rsidP="004B67B3">
      <w:pPr>
        <w:pStyle w:val="a3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7B3">
        <w:rPr>
          <w:rFonts w:ascii="Times New Roman" w:hAnsi="Times New Roman" w:cs="Times New Roman"/>
          <w:color w:val="000000"/>
          <w:sz w:val="24"/>
          <w:szCs w:val="24"/>
        </w:rPr>
        <w:t xml:space="preserve">Активация сертификата означает заключение договора на тур и внесение (прием Турагентством) </w:t>
      </w:r>
      <w:r w:rsidRPr="00862D01">
        <w:rPr>
          <w:rFonts w:ascii="Times New Roman" w:hAnsi="Times New Roman" w:cs="Times New Roman"/>
          <w:color w:val="000000"/>
          <w:sz w:val="24"/>
          <w:szCs w:val="24"/>
        </w:rPr>
        <w:t>Сертификата в счет оплаты.</w:t>
      </w:r>
    </w:p>
    <w:p w14:paraId="078CAC91" w14:textId="169F18F6" w:rsidR="004B67B3" w:rsidRPr="00862D01" w:rsidRDefault="004B67B3" w:rsidP="004B67B3">
      <w:pPr>
        <w:pStyle w:val="a3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D01">
        <w:rPr>
          <w:rFonts w:ascii="Times New Roman" w:hAnsi="Times New Roman" w:cs="Times New Roman"/>
          <w:color w:val="000000"/>
          <w:sz w:val="24"/>
          <w:szCs w:val="24"/>
        </w:rPr>
        <w:t xml:space="preserve">Активация Сертификата на путешествие возможна в период с момента получения Сертификата по «30» </w:t>
      </w:r>
      <w:r w:rsidR="00862D01" w:rsidRPr="00862D01">
        <w:rPr>
          <w:rFonts w:ascii="Times New Roman" w:hAnsi="Times New Roman" w:cs="Times New Roman"/>
          <w:color w:val="000000"/>
          <w:sz w:val="24"/>
          <w:szCs w:val="24"/>
        </w:rPr>
        <w:t>марта</w:t>
      </w:r>
      <w:r w:rsidRPr="00862D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5239" w:rsidRPr="00862D0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A523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5239" w:rsidRPr="00862D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2D01">
        <w:rPr>
          <w:rFonts w:ascii="Times New Roman" w:hAnsi="Times New Roman" w:cs="Times New Roman"/>
          <w:color w:val="000000"/>
          <w:sz w:val="24"/>
          <w:szCs w:val="24"/>
        </w:rPr>
        <w:t>г. включительно (срок активации Сертификата). В случае пропуска Победителем срока активации Сертификата действие Сертификата на путешествие прекращается, Организатор не несет ответственности за невозможность путешествия по Сертификату.</w:t>
      </w:r>
    </w:p>
    <w:p w14:paraId="2E0D1AB7" w14:textId="77777777" w:rsidR="004B67B3" w:rsidRPr="004B67B3" w:rsidRDefault="004B67B3" w:rsidP="004B67B3">
      <w:pPr>
        <w:pStyle w:val="a3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D01">
        <w:rPr>
          <w:rFonts w:ascii="Times New Roman" w:hAnsi="Times New Roman" w:cs="Times New Roman"/>
          <w:color w:val="000000"/>
          <w:sz w:val="24"/>
          <w:szCs w:val="24"/>
        </w:rPr>
        <w:t>Путешествие на выбранную дату может</w:t>
      </w:r>
      <w:r w:rsidRPr="004B67B3">
        <w:rPr>
          <w:rFonts w:ascii="Times New Roman" w:hAnsi="Times New Roman" w:cs="Times New Roman"/>
          <w:color w:val="000000"/>
          <w:sz w:val="24"/>
          <w:szCs w:val="24"/>
        </w:rPr>
        <w:t xml:space="preserve"> быть забронировано при условии наличия авиабилетов и свободных мест в гостиницах, выбранных Победителем.</w:t>
      </w:r>
    </w:p>
    <w:p w14:paraId="47C69F12" w14:textId="77777777" w:rsidR="004B67B3" w:rsidRPr="004B67B3" w:rsidRDefault="004B67B3" w:rsidP="004B67B3">
      <w:pPr>
        <w:pStyle w:val="a3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7B3">
        <w:rPr>
          <w:rFonts w:ascii="Times New Roman" w:hAnsi="Times New Roman" w:cs="Times New Roman"/>
          <w:color w:val="000000"/>
          <w:sz w:val="24"/>
          <w:szCs w:val="24"/>
        </w:rPr>
        <w:t>В случае превышения стоимости заказываемых Победителем услуг по сравнению с номинальной стоимостью Сертификата на путешествие, Победитель за свой счет доплачивает разницу между стоимостью заказываемых услуг и номинальной стоимостью Сертификата на путешествие. В случае, если стоимость заказываемых Победителем услуг не достигает номинальной стоимости Сертификата на путешествие, разница Победителю не возвращается. Стоимость и объем услуг, предоставляемых Турагентством, может быть уточнена непосредственно у Турагентства.</w:t>
      </w:r>
    </w:p>
    <w:p w14:paraId="29D13F0C" w14:textId="77777777" w:rsidR="004B67B3" w:rsidRPr="004B67B3" w:rsidRDefault="004B67B3" w:rsidP="004B67B3">
      <w:pPr>
        <w:pStyle w:val="a3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7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После активации Сертификата у Турагентства и внесения (приема Турагентством) Сертификата в счет оплаты выбранного Победителем путешествия Организатор считается выполнившим условия Акции, Победитель реализует свои права на путешествие в рамках отношений с Турагентством. </w:t>
      </w:r>
    </w:p>
    <w:p w14:paraId="5B6C6A1A" w14:textId="77777777" w:rsidR="004B67B3" w:rsidRPr="004B67B3" w:rsidRDefault="004B67B3" w:rsidP="004B67B3">
      <w:pPr>
        <w:pStyle w:val="a3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7B3">
        <w:rPr>
          <w:rFonts w:ascii="Times New Roman" w:hAnsi="Times New Roman" w:cs="Times New Roman"/>
          <w:color w:val="000000"/>
          <w:sz w:val="24"/>
          <w:szCs w:val="24"/>
        </w:rPr>
        <w:t>Победитель, являющийся обладателем Сертификата на путешествие, вправе обращаться для реализации своего Сертификата на путешествие исключительно к Турагентству.</w:t>
      </w:r>
    </w:p>
    <w:p w14:paraId="76832B7E" w14:textId="77777777" w:rsidR="004B67B3" w:rsidRPr="00C369B7" w:rsidRDefault="004B67B3" w:rsidP="004B67B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9FA63" w14:textId="77777777" w:rsidR="00C369B7" w:rsidRDefault="00C369B7" w:rsidP="000C3A9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95F6D8" w14:textId="10E8EFB0" w:rsidR="00725D45" w:rsidRPr="008B6C8E" w:rsidRDefault="00725D45" w:rsidP="000C3A95">
      <w:pPr>
        <w:pStyle w:val="a3"/>
        <w:keepNext/>
        <w:numPr>
          <w:ilvl w:val="1"/>
          <w:numId w:val="4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3A95">
        <w:rPr>
          <w:rFonts w:ascii="Times New Roman" w:hAnsi="Times New Roman" w:cs="Times New Roman"/>
          <w:sz w:val="24"/>
          <w:szCs w:val="24"/>
        </w:rPr>
        <w:t xml:space="preserve">Участник может </w:t>
      </w:r>
      <w:r w:rsidRPr="008B6C8E">
        <w:rPr>
          <w:rFonts w:ascii="Times New Roman" w:hAnsi="Times New Roman" w:cs="Times New Roman"/>
          <w:sz w:val="24"/>
          <w:szCs w:val="24"/>
        </w:rPr>
        <w:t xml:space="preserve">выиграть не более одного </w:t>
      </w:r>
      <w:r w:rsidR="00CC5C15">
        <w:rPr>
          <w:rFonts w:ascii="Times New Roman" w:hAnsi="Times New Roman" w:cs="Times New Roman"/>
          <w:sz w:val="24"/>
          <w:szCs w:val="24"/>
        </w:rPr>
        <w:t>Еженедельного или Главного п</w:t>
      </w:r>
      <w:r w:rsidRPr="008B6C8E">
        <w:rPr>
          <w:rFonts w:ascii="Times New Roman" w:hAnsi="Times New Roman" w:cs="Times New Roman"/>
          <w:sz w:val="24"/>
          <w:szCs w:val="24"/>
        </w:rPr>
        <w:t>риза</w:t>
      </w:r>
      <w:r w:rsidR="00CC5C15" w:rsidRPr="00CC5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C15" w:rsidRPr="008758DE">
        <w:rPr>
          <w:rFonts w:ascii="Times New Roman" w:hAnsi="Times New Roman" w:cs="Times New Roman"/>
          <w:color w:val="000000" w:themeColor="text1"/>
          <w:sz w:val="24"/>
          <w:szCs w:val="24"/>
        </w:rPr>
        <w:t>за весь период проведения Акции</w:t>
      </w:r>
      <w:r w:rsidRPr="008B6C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11FD18" w14:textId="11F96764" w:rsidR="000770FF" w:rsidRPr="00EF725C" w:rsidRDefault="000770FF" w:rsidP="000C3A95">
      <w:pPr>
        <w:pStyle w:val="a3"/>
        <w:keepNext/>
        <w:numPr>
          <w:ilvl w:val="1"/>
          <w:numId w:val="4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F725C">
        <w:rPr>
          <w:rFonts w:ascii="Times New Roman" w:hAnsi="Times New Roman" w:cs="Times New Roman"/>
          <w:sz w:val="24"/>
          <w:szCs w:val="24"/>
        </w:rPr>
        <w:t>Денежный эквивалент стоимости Призов не выплачивается, Призы замене не подлежат.</w:t>
      </w:r>
    </w:p>
    <w:p w14:paraId="389209D6" w14:textId="5AD610DD" w:rsidR="004B1E52" w:rsidRPr="008B6C8E" w:rsidRDefault="000770FF" w:rsidP="000C3A95">
      <w:pPr>
        <w:pStyle w:val="a3"/>
        <w:keepNext/>
        <w:numPr>
          <w:ilvl w:val="1"/>
          <w:numId w:val="4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C8E">
        <w:rPr>
          <w:rFonts w:ascii="Times New Roman" w:hAnsi="Times New Roman" w:cs="Times New Roman"/>
          <w:sz w:val="24"/>
          <w:szCs w:val="24"/>
        </w:rPr>
        <w:t>Внешний вид Приза может отличаться от изображенного на рекламных материалах Акции</w:t>
      </w:r>
      <w:r w:rsidRPr="008B6C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B1E52" w:rsidRPr="008B6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468ABE" w14:textId="409DDC68" w:rsidR="000770FF" w:rsidRPr="008B6C8E" w:rsidRDefault="004B1E52" w:rsidP="000C3A95">
      <w:pPr>
        <w:pStyle w:val="a3"/>
        <w:keepNext/>
        <w:numPr>
          <w:ilvl w:val="1"/>
          <w:numId w:val="4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6C8E">
        <w:rPr>
          <w:rFonts w:ascii="Times New Roman" w:hAnsi="Times New Roman" w:cs="Times New Roman"/>
          <w:sz w:val="24"/>
          <w:szCs w:val="24"/>
        </w:rPr>
        <w:t>Организатор, выступая налоговым агентом, исчисляет налог на доход физического лица, удерживает его и перечисляет в бюджет соответствующего уровня, согласно требованиям статьи 224 Налогового кодекса Российской Федерации. Кроме того, в соответствии с требованиями действующего законодательства Российской Федерации Организатор предоставляет в налоговые органы сведения о доходах физического лица по форме 2-НДФЛ, ставшего обладателем Приза, стоимостью свыше 4 000 (четырех тысяч) рублей.</w:t>
      </w:r>
    </w:p>
    <w:p w14:paraId="41125232" w14:textId="2C06A733" w:rsidR="00690301" w:rsidRPr="000C3A95" w:rsidRDefault="00690301" w:rsidP="000C3A95">
      <w:pPr>
        <w:pStyle w:val="a3"/>
        <w:keepNext/>
        <w:numPr>
          <w:ilvl w:val="1"/>
          <w:numId w:val="4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6C8E">
        <w:rPr>
          <w:rFonts w:ascii="Times New Roman" w:hAnsi="Times New Roman" w:cs="Times New Roman"/>
          <w:sz w:val="24"/>
          <w:szCs w:val="24"/>
        </w:rPr>
        <w:t>Организатор настоящим информирует</w:t>
      </w:r>
      <w:r w:rsidRPr="000C3A95">
        <w:rPr>
          <w:rFonts w:ascii="Times New Roman" w:hAnsi="Times New Roman" w:cs="Times New Roman"/>
          <w:sz w:val="24"/>
          <w:szCs w:val="24"/>
        </w:rPr>
        <w:t xml:space="preserve"> Победителей Акции о законодательно предусмотренной обязанности уплатить соответствующие налоги в связи с получением всех </w:t>
      </w:r>
      <w:r w:rsidR="00614EEE">
        <w:rPr>
          <w:rFonts w:ascii="Times New Roman" w:hAnsi="Times New Roman" w:cs="Times New Roman"/>
          <w:sz w:val="24"/>
          <w:szCs w:val="24"/>
        </w:rPr>
        <w:t>п</w:t>
      </w:r>
      <w:r w:rsidRPr="000C3A95">
        <w:rPr>
          <w:rFonts w:ascii="Times New Roman" w:hAnsi="Times New Roman" w:cs="Times New Roman"/>
          <w:sz w:val="24"/>
          <w:szCs w:val="24"/>
        </w:rPr>
        <w:t xml:space="preserve">ризов всех акций, совокупная стоимость которых превышает 4 000 (четыре тысячи) рублей за отчетный период (календарный год). Принимая участие в Акции и, соглашаясь с настоящими Правилами, Участники считаются надлежащим образом проинформированными о вышеуказанной обязанности. </w:t>
      </w:r>
    </w:p>
    <w:p w14:paraId="031D54BB" w14:textId="77777777" w:rsidR="00690301" w:rsidRPr="00C27988" w:rsidRDefault="00690301" w:rsidP="00690301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456BDE" w14:textId="77777777" w:rsidR="000770FF" w:rsidRDefault="000770FF" w:rsidP="000C3A95">
      <w:pPr>
        <w:pStyle w:val="a3"/>
        <w:numPr>
          <w:ilvl w:val="0"/>
          <w:numId w:val="30"/>
        </w:numPr>
        <w:suppressAutoHyphens/>
        <w:spacing w:before="36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95">
        <w:rPr>
          <w:rFonts w:ascii="Times New Roman" w:hAnsi="Times New Roman" w:cs="Times New Roman"/>
          <w:b/>
          <w:sz w:val="24"/>
          <w:szCs w:val="24"/>
        </w:rPr>
        <w:t>ПОРЯДОК УЧАСТИЯ В АКЦИИ</w:t>
      </w:r>
    </w:p>
    <w:p w14:paraId="1EA9C660" w14:textId="77777777" w:rsidR="00614EEE" w:rsidRPr="000C3A95" w:rsidRDefault="00614EEE" w:rsidP="000C3A95">
      <w:pPr>
        <w:pStyle w:val="a3"/>
        <w:suppressAutoHyphens/>
        <w:spacing w:before="360" w:after="120" w:line="240" w:lineRule="auto"/>
        <w:ind w:left="1572"/>
        <w:rPr>
          <w:rFonts w:ascii="Times New Roman" w:hAnsi="Times New Roman" w:cs="Times New Roman"/>
          <w:b/>
          <w:sz w:val="24"/>
          <w:szCs w:val="24"/>
        </w:rPr>
      </w:pPr>
    </w:p>
    <w:p w14:paraId="75501BBA" w14:textId="77777777" w:rsidR="00614EEE" w:rsidRPr="00614EEE" w:rsidRDefault="00614EEE" w:rsidP="00614EEE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6BC15867" w14:textId="77777777" w:rsidR="00614EEE" w:rsidRPr="00614EEE" w:rsidRDefault="00614EEE" w:rsidP="00614EEE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2BDEC5EC" w14:textId="77777777" w:rsidR="00614EEE" w:rsidRPr="00614EEE" w:rsidRDefault="00614EEE" w:rsidP="00614EEE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089D7BE8" w14:textId="77777777" w:rsidR="00614EEE" w:rsidRPr="00614EEE" w:rsidRDefault="00614EEE" w:rsidP="00614EEE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51C08695" w14:textId="77777777" w:rsidR="00614EEE" w:rsidRPr="00614EEE" w:rsidRDefault="00614EEE" w:rsidP="00614EEE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7C850D59" w14:textId="77777777" w:rsidR="00614EEE" w:rsidRPr="00614EEE" w:rsidRDefault="00614EEE" w:rsidP="00614EEE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77482379" w14:textId="61F7DA78" w:rsidR="000770FF" w:rsidRPr="00C27988" w:rsidRDefault="000770FF" w:rsidP="000C3A95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того, чтобы стать Участником Акции и претендовать на получение </w:t>
      </w:r>
      <w:r w:rsidR="004526A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27988">
        <w:rPr>
          <w:rFonts w:ascii="Times New Roman" w:hAnsi="Times New Roman" w:cs="Times New Roman"/>
          <w:color w:val="000000" w:themeColor="text1"/>
          <w:sz w:val="24"/>
          <w:szCs w:val="24"/>
        </w:rPr>
        <w:t>ризов, лицу, соответствующему требованиям раздела 3 настоящих Правил, необходимо совершить совокупность следующих действий:</w:t>
      </w:r>
    </w:p>
    <w:p w14:paraId="2585D4AA" w14:textId="77777777" w:rsidR="000770FF" w:rsidRPr="00C27988" w:rsidRDefault="000770FF" w:rsidP="00CB05A0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3C5367" w14:textId="659A8C75" w:rsidR="000770FF" w:rsidRPr="009A6934" w:rsidRDefault="000770FF" w:rsidP="009A6934">
      <w:pPr>
        <w:shd w:val="clear" w:color="auto" w:fill="E2EFD9" w:themeFill="accent6" w:themeFillTint="33"/>
        <w:tabs>
          <w:tab w:val="left" w:pos="567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Приобрести </w:t>
      </w:r>
      <w:r w:rsidR="004B1E52"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период, указанный в п.4.1.1 Правил, </w:t>
      </w:r>
      <w:r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>не менее одно</w:t>
      </w:r>
      <w:r w:rsidR="004B1E52"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>й единицы</w:t>
      </w:r>
      <w:r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Товара</w:t>
      </w:r>
      <w:r w:rsidR="004B1E52"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>, указанного в</w:t>
      </w:r>
      <w:r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п.2.2</w:t>
      </w:r>
      <w:r w:rsidR="004B1E52"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магазинах </w:t>
      </w:r>
      <w:r w:rsidRPr="009A6934">
        <w:rPr>
          <w:rFonts w:ascii="Times New Roman" w:hAnsi="Times New Roman" w:cs="Times New Roman"/>
          <w:sz w:val="24"/>
          <w:szCs w:val="24"/>
        </w:rPr>
        <w:t>«</w:t>
      </w:r>
      <w:r w:rsidR="00CB5427">
        <w:rPr>
          <w:rFonts w:ascii="Times New Roman" w:hAnsi="Times New Roman" w:cs="Times New Roman"/>
          <w:sz w:val="24"/>
          <w:szCs w:val="24"/>
        </w:rPr>
        <w:t>Магнолия</w:t>
      </w:r>
      <w:r w:rsidRPr="009A6934">
        <w:rPr>
          <w:rFonts w:ascii="Times New Roman" w:hAnsi="Times New Roman" w:cs="Times New Roman"/>
          <w:sz w:val="24"/>
          <w:szCs w:val="24"/>
        </w:rPr>
        <w:t>»</w:t>
      </w:r>
      <w:r w:rsidR="009A6934">
        <w:rPr>
          <w:rFonts w:ascii="Times New Roman" w:hAnsi="Times New Roman" w:cs="Times New Roman"/>
          <w:sz w:val="24"/>
          <w:szCs w:val="24"/>
        </w:rPr>
        <w:t xml:space="preserve">, </w:t>
      </w:r>
      <w:r w:rsidR="00CB54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с доставкой на сайте shop.mgnl.ru</w:t>
      </w:r>
      <w:r w:rsidR="004B1E52" w:rsidRPr="009A6934">
        <w:rPr>
          <w:rFonts w:ascii="Times New Roman" w:hAnsi="Times New Roman" w:cs="Times New Roman"/>
          <w:sz w:val="24"/>
          <w:szCs w:val="24"/>
        </w:rPr>
        <w:t>, сохранить Чек на покупку</w:t>
      </w:r>
      <w:r w:rsidR="005848A4" w:rsidRPr="009A6934">
        <w:rPr>
          <w:rFonts w:ascii="Times New Roman" w:hAnsi="Times New Roman" w:cs="Times New Roman"/>
          <w:sz w:val="24"/>
          <w:szCs w:val="24"/>
        </w:rPr>
        <w:t xml:space="preserve"> </w:t>
      </w:r>
      <w:r w:rsidR="00B6502D" w:rsidRPr="009A6934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5848A4" w:rsidRPr="009A6934">
        <w:rPr>
          <w:rFonts w:ascii="Times New Roman" w:hAnsi="Times New Roman" w:cs="Times New Roman"/>
          <w:sz w:val="24"/>
          <w:szCs w:val="24"/>
        </w:rPr>
        <w:t>до конца срока проведения Акции</w:t>
      </w:r>
      <w:r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5047C"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9CB53B" w14:textId="355D43BA" w:rsidR="004A5E37" w:rsidRDefault="00B84D02" w:rsidP="00D055BC">
      <w:pPr>
        <w:pStyle w:val="Default"/>
        <w:shd w:val="clear" w:color="auto" w:fill="E2EFD9" w:themeFill="accent6" w:themeFillTint="33"/>
        <w:jc w:val="both"/>
      </w:pPr>
      <w:r>
        <w:rPr>
          <w:color w:val="000000" w:themeColor="text1"/>
        </w:rPr>
        <w:t>2</w:t>
      </w:r>
      <w:r w:rsidR="000770FF" w:rsidRPr="00C27988">
        <w:rPr>
          <w:color w:val="000000" w:themeColor="text1"/>
        </w:rPr>
        <w:t xml:space="preserve">) </w:t>
      </w:r>
      <w:r w:rsidR="000770FF" w:rsidRPr="00690301">
        <w:rPr>
          <w:color w:val="000000" w:themeColor="text1"/>
        </w:rPr>
        <w:t xml:space="preserve">Зарегистрировать </w:t>
      </w:r>
      <w:r w:rsidR="007F7FF4" w:rsidRPr="009A6934">
        <w:t>в</w:t>
      </w:r>
      <w:r>
        <w:t xml:space="preserve"> </w:t>
      </w:r>
      <w:r w:rsidRPr="009A6934">
        <w:rPr>
          <w:color w:val="000000" w:themeColor="text1"/>
        </w:rPr>
        <w:t>период, указанный в п.4.1.1 Правил</w:t>
      </w:r>
      <w:r>
        <w:rPr>
          <w:color w:val="000000" w:themeColor="text1"/>
        </w:rPr>
        <w:t xml:space="preserve">, на Сайте </w:t>
      </w:r>
      <w:r w:rsidR="007F7FF4" w:rsidRPr="009A6934">
        <w:t xml:space="preserve"> </w:t>
      </w:r>
      <w:hyperlink r:id="rId11" w:tgtFrame="_blank" w:history="1">
        <w:r w:rsidR="00862D01" w:rsidRPr="00862D01">
          <w:rPr>
            <w:color w:val="000000" w:themeColor="text1"/>
          </w:rPr>
          <w:t>jardin-promo.ru</w:t>
        </w:r>
      </w:hyperlink>
      <w:r w:rsidR="00862D01">
        <w:rPr>
          <w:color w:val="000000" w:themeColor="text1"/>
        </w:rPr>
        <w:t xml:space="preserve"> </w:t>
      </w:r>
      <w:r w:rsidR="000770FF" w:rsidRPr="00690301">
        <w:rPr>
          <w:color w:val="000000" w:themeColor="text1"/>
        </w:rPr>
        <w:t>минимум один Чек</w:t>
      </w:r>
      <w:r>
        <w:rPr>
          <w:color w:val="000000" w:themeColor="text1"/>
        </w:rPr>
        <w:t xml:space="preserve">, </w:t>
      </w:r>
      <w:r w:rsidR="00170C4D">
        <w:rPr>
          <w:color w:val="000000" w:themeColor="text1"/>
        </w:rPr>
        <w:t xml:space="preserve">указав </w:t>
      </w:r>
      <w:r w:rsidR="00EF2C57">
        <w:rPr>
          <w:color w:val="000000" w:themeColor="text1"/>
        </w:rPr>
        <w:t xml:space="preserve">свою </w:t>
      </w:r>
      <w:r w:rsidRPr="009A6934">
        <w:rPr>
          <w:color w:val="000000" w:themeColor="text1"/>
        </w:rPr>
        <w:t>электронную почт</w:t>
      </w:r>
      <w:r>
        <w:rPr>
          <w:color w:val="000000" w:themeColor="text1"/>
        </w:rPr>
        <w:t>у</w:t>
      </w:r>
      <w:r w:rsidR="00EF2C57">
        <w:rPr>
          <w:color w:val="000000" w:themeColor="text1"/>
        </w:rPr>
        <w:t xml:space="preserve"> для связи в случае выигрыша</w:t>
      </w:r>
      <w:r w:rsidR="000770FF" w:rsidRPr="00690301">
        <w:rPr>
          <w:color w:val="000000" w:themeColor="text1"/>
        </w:rPr>
        <w:t>.</w:t>
      </w:r>
      <w:r w:rsidR="000770FF" w:rsidRPr="00690301">
        <w:t xml:space="preserve"> </w:t>
      </w:r>
      <w:r w:rsidR="000770FF" w:rsidRPr="00690301">
        <w:rPr>
          <w:color w:val="000000" w:themeColor="text1"/>
        </w:rPr>
        <w:t>Каждый Участник вправе зарегистрировать несколько Чеков.</w:t>
      </w:r>
      <w:r w:rsidR="007F7FF4">
        <w:rPr>
          <w:color w:val="000000" w:themeColor="text1"/>
        </w:rPr>
        <w:t xml:space="preserve"> </w:t>
      </w:r>
      <w:r w:rsidR="007F7FF4" w:rsidRPr="00B96852">
        <w:t>Регистрация Чека производится путем</w:t>
      </w:r>
      <w:r w:rsidR="007F7FF4">
        <w:t xml:space="preserve"> сканирования </w:t>
      </w:r>
      <w:r w:rsidR="007F7FF4">
        <w:rPr>
          <w:lang w:val="en-US"/>
        </w:rPr>
        <w:t>QR</w:t>
      </w:r>
      <w:r w:rsidR="007F7FF4" w:rsidRPr="003C5348">
        <w:t>-</w:t>
      </w:r>
      <w:r w:rsidR="007F7FF4">
        <w:t xml:space="preserve">кода чека. В случае, когда сканирование </w:t>
      </w:r>
      <w:r w:rsidR="007F7FF4">
        <w:rPr>
          <w:lang w:val="en-US"/>
        </w:rPr>
        <w:t>QR</w:t>
      </w:r>
      <w:r w:rsidR="007F7FF4" w:rsidRPr="003C5348">
        <w:t>-</w:t>
      </w:r>
      <w:r w:rsidR="007F7FF4">
        <w:t xml:space="preserve">кода недоступно по различным причинам, Участник может загрузить данные Чека вручную, заполнив необходимые поля (дата и время чека, </w:t>
      </w:r>
      <w:r w:rsidR="00D055BC">
        <w:t>сумма чека, ФН, ФД, ФП или ФПД).</w:t>
      </w:r>
    </w:p>
    <w:p w14:paraId="15ADA4A4" w14:textId="1D45E173" w:rsidR="004501DB" w:rsidRPr="00D055BC" w:rsidRDefault="004501DB" w:rsidP="00690301">
      <w:pPr>
        <w:pStyle w:val="Default"/>
        <w:jc w:val="both"/>
      </w:pPr>
    </w:p>
    <w:p w14:paraId="042CC6E4" w14:textId="77777777" w:rsidR="000770FF" w:rsidRPr="00C27988" w:rsidRDefault="000770FF" w:rsidP="008C7862">
      <w:pPr>
        <w:numPr>
          <w:ilvl w:val="0"/>
          <w:numId w:val="27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ПОРЯДОК ОПРЕДЕЛЕНИЯ ПОБЕДИТЕЛЕЙ</w:t>
      </w:r>
    </w:p>
    <w:p w14:paraId="44D6DDB0" w14:textId="46B8F5FB" w:rsidR="000770FF" w:rsidRDefault="000770FF" w:rsidP="008C7862">
      <w:pPr>
        <w:pStyle w:val="a3"/>
        <w:numPr>
          <w:ilvl w:val="1"/>
          <w:numId w:val="27"/>
        </w:numPr>
        <w:tabs>
          <w:tab w:val="left" w:pos="0"/>
          <w:tab w:val="left" w:pos="426"/>
          <w:tab w:val="left" w:pos="567"/>
          <w:tab w:val="left" w:pos="198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Для определения </w:t>
      </w:r>
      <w:r w:rsidR="004B1E52" w:rsidRPr="00C27988">
        <w:rPr>
          <w:rFonts w:ascii="Times New Roman" w:hAnsi="Times New Roman" w:cs="Times New Roman"/>
          <w:sz w:val="24"/>
          <w:szCs w:val="24"/>
        </w:rPr>
        <w:t>п</w:t>
      </w:r>
      <w:r w:rsidRPr="00C27988">
        <w:rPr>
          <w:rFonts w:ascii="Times New Roman" w:hAnsi="Times New Roman" w:cs="Times New Roman"/>
          <w:sz w:val="24"/>
          <w:szCs w:val="24"/>
        </w:rPr>
        <w:t xml:space="preserve">обедителей </w:t>
      </w:r>
      <w:r w:rsidR="004B1E52" w:rsidRPr="00C27988">
        <w:rPr>
          <w:rFonts w:ascii="Times New Roman" w:hAnsi="Times New Roman" w:cs="Times New Roman"/>
          <w:sz w:val="24"/>
          <w:szCs w:val="24"/>
        </w:rPr>
        <w:t>Акции</w:t>
      </w:r>
      <w:r w:rsidRPr="00C27988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B55FE2">
        <w:rPr>
          <w:rFonts w:ascii="Times New Roman" w:hAnsi="Times New Roman" w:cs="Times New Roman"/>
          <w:sz w:val="24"/>
          <w:szCs w:val="24"/>
        </w:rPr>
        <w:t xml:space="preserve">изатор формирует реестры Чеков </w:t>
      </w:r>
      <w:r w:rsidRPr="00C27988">
        <w:rPr>
          <w:rFonts w:ascii="Times New Roman" w:hAnsi="Times New Roman" w:cs="Times New Roman"/>
          <w:sz w:val="24"/>
          <w:szCs w:val="24"/>
        </w:rPr>
        <w:t>(далее – Реестр)</w:t>
      </w:r>
      <w:r w:rsidR="006B1306">
        <w:rPr>
          <w:rFonts w:ascii="Times New Roman" w:hAnsi="Times New Roman" w:cs="Times New Roman"/>
          <w:sz w:val="24"/>
          <w:szCs w:val="24"/>
        </w:rPr>
        <w:t>, загруженных в полном соответствии с условиями п. 6.1</w:t>
      </w:r>
      <w:r w:rsidRPr="00C27988">
        <w:rPr>
          <w:rFonts w:ascii="Times New Roman" w:hAnsi="Times New Roman" w:cs="Times New Roman"/>
          <w:sz w:val="24"/>
          <w:szCs w:val="24"/>
        </w:rPr>
        <w:t xml:space="preserve">. Реестр формируется исходя из даты и времени </w:t>
      </w:r>
      <w:r w:rsidR="00FC1135" w:rsidRPr="00C27988">
        <w:rPr>
          <w:rFonts w:ascii="Times New Roman" w:hAnsi="Times New Roman" w:cs="Times New Roman"/>
          <w:sz w:val="24"/>
          <w:szCs w:val="24"/>
        </w:rPr>
        <w:t xml:space="preserve">загрузки чека </w:t>
      </w:r>
      <w:r w:rsidR="00B84D02">
        <w:rPr>
          <w:rFonts w:ascii="Times New Roman" w:hAnsi="Times New Roman" w:cs="Times New Roman"/>
          <w:sz w:val="24"/>
          <w:szCs w:val="24"/>
        </w:rPr>
        <w:t>на Сайте Акции</w:t>
      </w:r>
      <w:r w:rsidR="006B1306">
        <w:rPr>
          <w:rFonts w:ascii="Times New Roman" w:hAnsi="Times New Roman" w:cs="Times New Roman"/>
          <w:sz w:val="24"/>
          <w:szCs w:val="24"/>
        </w:rPr>
        <w:t>.</w:t>
      </w:r>
      <w:r w:rsidRPr="00C27988">
        <w:rPr>
          <w:rFonts w:ascii="Times New Roman" w:hAnsi="Times New Roman" w:cs="Times New Roman"/>
          <w:sz w:val="24"/>
          <w:szCs w:val="24"/>
        </w:rPr>
        <w:t xml:space="preserve"> Каждому Чеку присваивается уникальный порядковый номер. </w:t>
      </w:r>
    </w:p>
    <w:p w14:paraId="3F1A1026" w14:textId="3193F694" w:rsidR="00B55FE2" w:rsidRDefault="00B55FE2" w:rsidP="00B55FE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6756B2" w14:textId="04A14A4A" w:rsidR="00EB5D8D" w:rsidRDefault="00EB5D8D" w:rsidP="00B55FE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определения обладателей Подарков в Р</w:t>
      </w:r>
      <w:r w:rsidRPr="00EB5D8D">
        <w:rPr>
          <w:rFonts w:ascii="Times New Roman" w:hAnsi="Times New Roman" w:cs="Times New Roman"/>
          <w:sz w:val="24"/>
          <w:szCs w:val="24"/>
        </w:rPr>
        <w:t>еестр</w:t>
      </w:r>
      <w:r>
        <w:rPr>
          <w:rFonts w:ascii="Times New Roman" w:hAnsi="Times New Roman" w:cs="Times New Roman"/>
          <w:sz w:val="24"/>
          <w:szCs w:val="24"/>
        </w:rPr>
        <w:t>е Чеков</w:t>
      </w:r>
      <w:r w:rsidRPr="00EB5D8D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9150FE">
        <w:rPr>
          <w:rFonts w:ascii="Times New Roman" w:hAnsi="Times New Roman" w:cs="Times New Roman"/>
          <w:sz w:val="24"/>
          <w:szCs w:val="24"/>
        </w:rPr>
        <w:t xml:space="preserve">их </w:t>
      </w:r>
      <w:r w:rsidRPr="00EB5D8D">
        <w:rPr>
          <w:rFonts w:ascii="Times New Roman" w:hAnsi="Times New Roman" w:cs="Times New Roman"/>
          <w:sz w:val="24"/>
          <w:szCs w:val="24"/>
        </w:rPr>
        <w:t>проверки определяется каждый 10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B5D8D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EB5D8D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 xml:space="preserve"> и Участнику, зарегистрировавшему такой Чек,</w:t>
      </w:r>
      <w:r w:rsidRPr="00EB5D8D">
        <w:rPr>
          <w:rFonts w:ascii="Times New Roman" w:hAnsi="Times New Roman" w:cs="Times New Roman"/>
          <w:sz w:val="24"/>
          <w:szCs w:val="24"/>
        </w:rPr>
        <w:t xml:space="preserve"> вручается </w:t>
      </w:r>
      <w:r>
        <w:rPr>
          <w:rFonts w:ascii="Times New Roman" w:hAnsi="Times New Roman" w:cs="Times New Roman"/>
          <w:sz w:val="24"/>
          <w:szCs w:val="24"/>
        </w:rPr>
        <w:t>Подарок, соответственно.</w:t>
      </w:r>
    </w:p>
    <w:p w14:paraId="4D3DFCC3" w14:textId="77777777" w:rsidR="00EB5D8D" w:rsidRPr="00B55FE2" w:rsidRDefault="00EB5D8D" w:rsidP="00B55FE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FBFCCD" w14:textId="2BB81C4B" w:rsidR="000770FF" w:rsidRPr="0011726B" w:rsidRDefault="008F0EA8" w:rsidP="008C7862">
      <w:pPr>
        <w:pStyle w:val="a3"/>
        <w:numPr>
          <w:ilvl w:val="1"/>
          <w:numId w:val="27"/>
        </w:numPr>
        <w:tabs>
          <w:tab w:val="left" w:pos="0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-</w:t>
      </w:r>
      <w:r w:rsidR="00581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770FF" w:rsidRPr="0011726B">
        <w:rPr>
          <w:rFonts w:ascii="Times New Roman" w:hAnsi="Times New Roman" w:cs="Times New Roman"/>
          <w:sz w:val="24"/>
          <w:szCs w:val="24"/>
        </w:rPr>
        <w:t xml:space="preserve">бладатель </w:t>
      </w:r>
      <w:r w:rsidR="00535CF0">
        <w:rPr>
          <w:rFonts w:ascii="Times New Roman" w:hAnsi="Times New Roman" w:cs="Times New Roman"/>
          <w:sz w:val="24"/>
          <w:szCs w:val="24"/>
        </w:rPr>
        <w:t>Еженедельного</w:t>
      </w:r>
      <w:r w:rsidR="000770FF" w:rsidRPr="0011726B">
        <w:rPr>
          <w:rFonts w:ascii="Times New Roman" w:hAnsi="Times New Roman" w:cs="Times New Roman"/>
          <w:sz w:val="24"/>
          <w:szCs w:val="24"/>
        </w:rPr>
        <w:t xml:space="preserve"> приза определяется </w:t>
      </w:r>
      <w:r w:rsidR="00B84D02">
        <w:rPr>
          <w:rFonts w:ascii="Times New Roman" w:hAnsi="Times New Roman" w:cs="Times New Roman"/>
          <w:sz w:val="24"/>
          <w:szCs w:val="24"/>
        </w:rPr>
        <w:t xml:space="preserve">еженедельно </w:t>
      </w:r>
      <w:r w:rsidR="000770FF" w:rsidRPr="0011726B">
        <w:rPr>
          <w:rFonts w:ascii="Times New Roman" w:hAnsi="Times New Roman" w:cs="Times New Roman"/>
          <w:sz w:val="24"/>
          <w:szCs w:val="24"/>
        </w:rPr>
        <w:t xml:space="preserve">на основании реестра Чеков, </w:t>
      </w:r>
      <w:r w:rsidR="00B84D02" w:rsidRPr="0011726B">
        <w:rPr>
          <w:rFonts w:ascii="Times New Roman" w:hAnsi="Times New Roman" w:cs="Times New Roman"/>
          <w:sz w:val="24"/>
          <w:szCs w:val="24"/>
        </w:rPr>
        <w:t xml:space="preserve">зарегистрированных </w:t>
      </w:r>
      <w:r w:rsidR="00B84D02">
        <w:rPr>
          <w:rFonts w:ascii="Times New Roman" w:hAnsi="Times New Roman" w:cs="Times New Roman"/>
          <w:sz w:val="24"/>
          <w:szCs w:val="24"/>
        </w:rPr>
        <w:t>в</w:t>
      </w:r>
      <w:r w:rsidR="00B84D02" w:rsidRPr="0011726B">
        <w:rPr>
          <w:rFonts w:ascii="Times New Roman" w:hAnsi="Times New Roman" w:cs="Times New Roman"/>
          <w:sz w:val="24"/>
          <w:szCs w:val="24"/>
        </w:rPr>
        <w:t xml:space="preserve"> период с 00:00:00 часов по 23:59:00 часов (по московскому времени) каждых 7</w:t>
      </w:r>
      <w:r w:rsidR="00B84D02">
        <w:rPr>
          <w:rFonts w:ascii="Times New Roman" w:hAnsi="Times New Roman" w:cs="Times New Roman"/>
          <w:sz w:val="24"/>
          <w:szCs w:val="24"/>
        </w:rPr>
        <w:t>-ми</w:t>
      </w:r>
      <w:r w:rsidR="00B84D02" w:rsidRPr="0011726B">
        <w:rPr>
          <w:rFonts w:ascii="Times New Roman" w:hAnsi="Times New Roman" w:cs="Times New Roman"/>
          <w:sz w:val="24"/>
          <w:szCs w:val="24"/>
        </w:rPr>
        <w:t xml:space="preserve"> суток </w:t>
      </w:r>
      <w:r w:rsidR="00B84D02">
        <w:rPr>
          <w:rFonts w:ascii="Times New Roman" w:hAnsi="Times New Roman" w:cs="Times New Roman"/>
          <w:sz w:val="24"/>
          <w:szCs w:val="24"/>
        </w:rPr>
        <w:t>п</w:t>
      </w:r>
      <w:r w:rsidR="00B84D02" w:rsidRPr="0011726B">
        <w:rPr>
          <w:rFonts w:ascii="Times New Roman" w:hAnsi="Times New Roman" w:cs="Times New Roman"/>
          <w:sz w:val="24"/>
          <w:szCs w:val="24"/>
        </w:rPr>
        <w:t>ериода</w:t>
      </w:r>
      <w:r w:rsidR="00821764">
        <w:rPr>
          <w:rFonts w:ascii="Times New Roman" w:hAnsi="Times New Roman" w:cs="Times New Roman"/>
          <w:sz w:val="24"/>
          <w:szCs w:val="24"/>
        </w:rPr>
        <w:t xml:space="preserve">, указанного </w:t>
      </w:r>
      <w:r w:rsidR="00B84D02">
        <w:rPr>
          <w:rFonts w:ascii="Times New Roman" w:hAnsi="Times New Roman" w:cs="Times New Roman"/>
          <w:sz w:val="24"/>
          <w:szCs w:val="24"/>
        </w:rPr>
        <w:t xml:space="preserve">в </w:t>
      </w:r>
      <w:r w:rsidR="00B84D02" w:rsidRPr="0011726B">
        <w:rPr>
          <w:rFonts w:ascii="Times New Roman" w:hAnsi="Times New Roman" w:cs="Times New Roman"/>
          <w:sz w:val="24"/>
          <w:szCs w:val="24"/>
        </w:rPr>
        <w:t xml:space="preserve">п. 4.1.1 </w:t>
      </w:r>
      <w:proofErr w:type="gramStart"/>
      <w:r w:rsidR="00B84D02" w:rsidRPr="0011726B">
        <w:rPr>
          <w:rFonts w:ascii="Times New Roman" w:hAnsi="Times New Roman" w:cs="Times New Roman"/>
          <w:sz w:val="24"/>
          <w:szCs w:val="24"/>
        </w:rPr>
        <w:t>Правил</w:t>
      </w:r>
      <w:r w:rsidR="00B84D02">
        <w:rPr>
          <w:rFonts w:ascii="Times New Roman" w:hAnsi="Times New Roman" w:cs="Times New Roman"/>
          <w:sz w:val="24"/>
          <w:szCs w:val="24"/>
        </w:rPr>
        <w:t>,  на</w:t>
      </w:r>
      <w:proofErr w:type="gramEnd"/>
      <w:r w:rsidR="00B84D02">
        <w:rPr>
          <w:rFonts w:ascii="Times New Roman" w:hAnsi="Times New Roman" w:cs="Times New Roman"/>
          <w:sz w:val="24"/>
          <w:szCs w:val="24"/>
        </w:rPr>
        <w:t xml:space="preserve"> третий рабочий </w:t>
      </w:r>
      <w:r w:rsidR="00B84D02" w:rsidRPr="0011726B">
        <w:rPr>
          <w:rFonts w:ascii="Times New Roman" w:hAnsi="Times New Roman" w:cs="Times New Roman"/>
          <w:sz w:val="24"/>
          <w:szCs w:val="24"/>
        </w:rPr>
        <w:t>день после завершения 7-х суток</w:t>
      </w:r>
      <w:r w:rsidR="000770FF" w:rsidRPr="0011726B">
        <w:rPr>
          <w:rFonts w:ascii="Times New Roman" w:hAnsi="Times New Roman" w:cs="Times New Roman"/>
          <w:sz w:val="24"/>
          <w:szCs w:val="24"/>
        </w:rPr>
        <w:t>.</w:t>
      </w:r>
    </w:p>
    <w:p w14:paraId="2F1E0609" w14:textId="77777777" w:rsidR="000770FF" w:rsidRPr="0011726B" w:rsidRDefault="000770FF" w:rsidP="00CB05A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DA5EA3" w14:textId="12340D18" w:rsidR="000770FF" w:rsidRPr="0011726B" w:rsidRDefault="004B1E52" w:rsidP="00CB05A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726B">
        <w:rPr>
          <w:rFonts w:ascii="Times New Roman" w:hAnsi="Times New Roman" w:cs="Times New Roman"/>
          <w:sz w:val="24"/>
          <w:szCs w:val="24"/>
        </w:rPr>
        <w:t xml:space="preserve">Обладатель </w:t>
      </w:r>
      <w:r w:rsidR="00535CF0">
        <w:rPr>
          <w:rFonts w:ascii="Times New Roman" w:hAnsi="Times New Roman" w:cs="Times New Roman"/>
          <w:sz w:val="24"/>
          <w:szCs w:val="24"/>
        </w:rPr>
        <w:t>Еженедельного</w:t>
      </w:r>
      <w:r w:rsidRPr="0011726B">
        <w:rPr>
          <w:rFonts w:ascii="Times New Roman" w:hAnsi="Times New Roman" w:cs="Times New Roman"/>
          <w:sz w:val="24"/>
          <w:szCs w:val="24"/>
        </w:rPr>
        <w:t xml:space="preserve"> приза определяется по формуле </w:t>
      </w:r>
      <w:r w:rsidR="000770FF" w:rsidRPr="0011726B">
        <w:rPr>
          <w:rFonts w:ascii="Times New Roman" w:hAnsi="Times New Roman" w:cs="Times New Roman"/>
          <w:sz w:val="24"/>
          <w:szCs w:val="24"/>
        </w:rPr>
        <w:t xml:space="preserve">N= KК * Е+1 где: </w:t>
      </w:r>
    </w:p>
    <w:p w14:paraId="2D6D651D" w14:textId="0597AB3D" w:rsidR="000770FF" w:rsidRPr="00C27988" w:rsidRDefault="000770FF" w:rsidP="00CB05A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726B">
        <w:rPr>
          <w:rFonts w:ascii="Times New Roman" w:hAnsi="Times New Roman" w:cs="Times New Roman"/>
          <w:sz w:val="24"/>
          <w:szCs w:val="24"/>
        </w:rPr>
        <w:t xml:space="preserve">КК – количество </w:t>
      </w:r>
      <w:r w:rsidR="00010B60" w:rsidRPr="0011726B">
        <w:rPr>
          <w:rFonts w:ascii="Times New Roman" w:hAnsi="Times New Roman" w:cs="Times New Roman"/>
          <w:sz w:val="24"/>
          <w:szCs w:val="24"/>
        </w:rPr>
        <w:t>Чеков</w:t>
      </w:r>
      <w:r w:rsidRPr="0011726B">
        <w:rPr>
          <w:rFonts w:ascii="Times New Roman" w:hAnsi="Times New Roman" w:cs="Times New Roman"/>
          <w:sz w:val="24"/>
          <w:szCs w:val="24"/>
        </w:rPr>
        <w:t>, включенных в Реестр</w:t>
      </w:r>
      <w:r w:rsidR="0028136F">
        <w:rPr>
          <w:rFonts w:ascii="Times New Roman" w:hAnsi="Times New Roman" w:cs="Times New Roman"/>
          <w:sz w:val="24"/>
          <w:szCs w:val="24"/>
        </w:rPr>
        <w:t xml:space="preserve"> </w:t>
      </w:r>
      <w:r w:rsidRPr="0011726B">
        <w:rPr>
          <w:rFonts w:ascii="Times New Roman" w:hAnsi="Times New Roman" w:cs="Times New Roman"/>
          <w:sz w:val="24"/>
          <w:szCs w:val="24"/>
        </w:rPr>
        <w:t xml:space="preserve">за </w:t>
      </w:r>
      <w:r w:rsidR="00B84D02" w:rsidRPr="0011726B">
        <w:rPr>
          <w:rFonts w:ascii="Times New Roman" w:hAnsi="Times New Roman" w:cs="Times New Roman"/>
          <w:sz w:val="24"/>
          <w:szCs w:val="24"/>
        </w:rPr>
        <w:t>соответствующую неделю</w:t>
      </w:r>
      <w:r w:rsidRPr="0011726B">
        <w:rPr>
          <w:rFonts w:ascii="Times New Roman" w:hAnsi="Times New Roman" w:cs="Times New Roman"/>
          <w:sz w:val="24"/>
          <w:szCs w:val="24"/>
        </w:rPr>
        <w:t>,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CD177" w14:textId="77777777" w:rsidR="000770FF" w:rsidRPr="00C27988" w:rsidRDefault="000770FF" w:rsidP="00CB05A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Е – дробная часть (четыре цифры после запятой) числа, являющегося курсом евро к рублю РФ, установленного Центральным банком РФ на день определения Победителя, при этом целая часть числа обнуляется (например, если евро по данным ЦБ РФ к рублю РФ составил </w:t>
      </w:r>
      <w:proofErr w:type="gramStart"/>
      <w:r w:rsidRPr="00C27988">
        <w:rPr>
          <w:rFonts w:ascii="Times New Roman" w:hAnsi="Times New Roman" w:cs="Times New Roman"/>
          <w:sz w:val="24"/>
          <w:szCs w:val="24"/>
        </w:rPr>
        <w:t>74,8151</w:t>
      </w:r>
      <w:proofErr w:type="gramEnd"/>
      <w:r w:rsidRPr="00C27988">
        <w:rPr>
          <w:rFonts w:ascii="Times New Roman" w:hAnsi="Times New Roman" w:cs="Times New Roman"/>
          <w:sz w:val="24"/>
          <w:szCs w:val="24"/>
        </w:rPr>
        <w:t xml:space="preserve"> то Е= 0,8151). Информация о курсе евро доступна на сайте www.cbr.ru. </w:t>
      </w:r>
    </w:p>
    <w:p w14:paraId="448CAA75" w14:textId="77777777" w:rsidR="000770FF" w:rsidRPr="00C27988" w:rsidRDefault="000770FF" w:rsidP="00CB05A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В случае если N – нецелое число, оно округляется в меньшую сторону (его дробная часть после запятой отбрасывается).</w:t>
      </w:r>
    </w:p>
    <w:p w14:paraId="63741761" w14:textId="518A9BE4" w:rsidR="000770FF" w:rsidRPr="00C27988" w:rsidRDefault="000770FF" w:rsidP="00CB05A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Таким образом, первым претендентом на получение </w:t>
      </w:r>
      <w:r w:rsidR="007243FB">
        <w:rPr>
          <w:rFonts w:ascii="Times New Roman" w:hAnsi="Times New Roman" w:cs="Times New Roman"/>
          <w:sz w:val="24"/>
          <w:szCs w:val="24"/>
        </w:rPr>
        <w:t>Еженедельного п</w:t>
      </w:r>
      <w:r w:rsidRPr="00C27988">
        <w:rPr>
          <w:rFonts w:ascii="Times New Roman" w:hAnsi="Times New Roman" w:cs="Times New Roman"/>
          <w:sz w:val="24"/>
          <w:szCs w:val="24"/>
        </w:rPr>
        <w:t xml:space="preserve">риза становится Участник, порядковый номер </w:t>
      </w:r>
      <w:r w:rsidR="00010B60">
        <w:rPr>
          <w:rFonts w:ascii="Times New Roman" w:hAnsi="Times New Roman" w:cs="Times New Roman"/>
          <w:sz w:val="24"/>
          <w:szCs w:val="24"/>
        </w:rPr>
        <w:t>Чека</w:t>
      </w:r>
      <w:r w:rsidRPr="00C27988">
        <w:rPr>
          <w:rFonts w:ascii="Times New Roman" w:hAnsi="Times New Roman" w:cs="Times New Roman"/>
          <w:sz w:val="24"/>
          <w:szCs w:val="24"/>
        </w:rPr>
        <w:t xml:space="preserve"> в </w:t>
      </w:r>
      <w:r w:rsidR="00535CF0">
        <w:rPr>
          <w:rFonts w:ascii="Times New Roman" w:hAnsi="Times New Roman" w:cs="Times New Roman"/>
          <w:sz w:val="24"/>
          <w:szCs w:val="24"/>
        </w:rPr>
        <w:t>еженедельном</w:t>
      </w:r>
      <w:r w:rsidR="004E0DBF">
        <w:rPr>
          <w:rFonts w:ascii="Times New Roman" w:hAnsi="Times New Roman" w:cs="Times New Roman"/>
          <w:sz w:val="24"/>
          <w:szCs w:val="24"/>
        </w:rPr>
        <w:t xml:space="preserve"> </w:t>
      </w:r>
      <w:r w:rsidRPr="00C27988">
        <w:rPr>
          <w:rFonts w:ascii="Times New Roman" w:hAnsi="Times New Roman" w:cs="Times New Roman"/>
          <w:sz w:val="24"/>
          <w:szCs w:val="24"/>
        </w:rPr>
        <w:t>Реестре которого равен N.</w:t>
      </w:r>
    </w:p>
    <w:p w14:paraId="0913D7C9" w14:textId="7399681C" w:rsidR="000770FF" w:rsidRPr="007F7FF4" w:rsidRDefault="008B6C8E" w:rsidP="00113518">
      <w:pPr>
        <w:pStyle w:val="a3"/>
        <w:numPr>
          <w:ilvl w:val="1"/>
          <w:numId w:val="27"/>
        </w:numPr>
        <w:tabs>
          <w:tab w:val="left" w:pos="0"/>
          <w:tab w:val="left" w:pos="426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7FF4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0770FF" w:rsidRPr="007F7FF4">
        <w:rPr>
          <w:rFonts w:ascii="Times New Roman" w:hAnsi="Times New Roman" w:cs="Times New Roman"/>
          <w:sz w:val="24"/>
          <w:szCs w:val="24"/>
        </w:rPr>
        <w:t xml:space="preserve">приз </w:t>
      </w:r>
      <w:r w:rsidRPr="007F7FF4">
        <w:rPr>
          <w:rFonts w:ascii="Times New Roman" w:hAnsi="Times New Roman" w:cs="Times New Roman"/>
          <w:sz w:val="24"/>
          <w:szCs w:val="24"/>
        </w:rPr>
        <w:t xml:space="preserve">разыгрывается </w:t>
      </w:r>
      <w:r w:rsidR="000770FF" w:rsidRPr="007F7FF4">
        <w:rPr>
          <w:rFonts w:ascii="Times New Roman" w:hAnsi="Times New Roman" w:cs="Times New Roman"/>
          <w:sz w:val="24"/>
          <w:szCs w:val="24"/>
        </w:rPr>
        <w:t xml:space="preserve">среди всех Чеков, включенных в Реестр согласно п.7.1 Правил. Определение </w:t>
      </w:r>
      <w:r w:rsidR="009F2A95" w:rsidRPr="007F7FF4">
        <w:rPr>
          <w:rFonts w:ascii="Times New Roman" w:hAnsi="Times New Roman" w:cs="Times New Roman"/>
          <w:sz w:val="24"/>
          <w:szCs w:val="24"/>
        </w:rPr>
        <w:t xml:space="preserve">Победителя </w:t>
      </w:r>
      <w:r w:rsidR="00725D45" w:rsidRPr="007F7FF4">
        <w:rPr>
          <w:rFonts w:ascii="Times New Roman" w:hAnsi="Times New Roman" w:cs="Times New Roman"/>
          <w:sz w:val="24"/>
          <w:szCs w:val="24"/>
        </w:rPr>
        <w:t xml:space="preserve">Главного приза </w:t>
      </w:r>
      <w:r w:rsidR="000770FF" w:rsidRPr="007F7FF4">
        <w:rPr>
          <w:rFonts w:ascii="Times New Roman" w:hAnsi="Times New Roman" w:cs="Times New Roman"/>
          <w:sz w:val="24"/>
          <w:szCs w:val="24"/>
        </w:rPr>
        <w:t>происходит согласно формуле:</w:t>
      </w:r>
    </w:p>
    <w:p w14:paraId="5949E387" w14:textId="77777777" w:rsidR="000770FF" w:rsidRPr="00C27988" w:rsidRDefault="000770FF" w:rsidP="00CB05A0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AAA403" w14:textId="77777777" w:rsidR="000770FF" w:rsidRPr="00C27988" w:rsidRDefault="000770FF" w:rsidP="00CB05A0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N= KК * Е+1 где: </w:t>
      </w:r>
    </w:p>
    <w:p w14:paraId="6762C521" w14:textId="00049283" w:rsidR="000770FF" w:rsidRPr="00C27988" w:rsidRDefault="000770FF" w:rsidP="00CB05A0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КК – количество </w:t>
      </w:r>
      <w:r w:rsidR="00010B60">
        <w:rPr>
          <w:rFonts w:ascii="Times New Roman" w:hAnsi="Times New Roman" w:cs="Times New Roman"/>
          <w:sz w:val="24"/>
          <w:szCs w:val="24"/>
        </w:rPr>
        <w:t>Чеков</w:t>
      </w:r>
      <w:r w:rsidRPr="00C27988">
        <w:rPr>
          <w:rFonts w:ascii="Times New Roman" w:hAnsi="Times New Roman" w:cs="Times New Roman"/>
          <w:sz w:val="24"/>
          <w:szCs w:val="24"/>
        </w:rPr>
        <w:t>, включенных в Реестр</w:t>
      </w:r>
      <w:r w:rsidR="0028136F">
        <w:rPr>
          <w:rFonts w:ascii="Times New Roman" w:hAnsi="Times New Roman" w:cs="Times New Roman"/>
          <w:sz w:val="24"/>
          <w:szCs w:val="24"/>
        </w:rPr>
        <w:t xml:space="preserve"> </w:t>
      </w:r>
      <w:r w:rsidRPr="00C27988">
        <w:rPr>
          <w:rFonts w:ascii="Times New Roman" w:hAnsi="Times New Roman" w:cs="Times New Roman"/>
          <w:sz w:val="24"/>
          <w:szCs w:val="24"/>
        </w:rPr>
        <w:t xml:space="preserve">за весь Период регистрации Чеков, </w:t>
      </w:r>
      <w:r w:rsidR="00D442E3">
        <w:rPr>
          <w:rFonts w:ascii="Times New Roman" w:hAnsi="Times New Roman" w:cs="Times New Roman"/>
          <w:sz w:val="24"/>
          <w:szCs w:val="24"/>
        </w:rPr>
        <w:t>указанный в п. 4.1.1 Правил.</w:t>
      </w:r>
    </w:p>
    <w:p w14:paraId="53316C1D" w14:textId="77777777" w:rsidR="000770FF" w:rsidRPr="00C27988" w:rsidRDefault="000770FF" w:rsidP="00CB05A0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Е – дробная часть (четыре цифры после запятой) числа, являющегося курсом евро к рублю РФ, установленного Центральным банком РФ на день определения Победителя, при этом целая часть числа обнуляется (например, если евро по данным ЦБ РФ к рублю РФ составил </w:t>
      </w:r>
      <w:proofErr w:type="gramStart"/>
      <w:r w:rsidRPr="00C27988">
        <w:rPr>
          <w:rFonts w:ascii="Times New Roman" w:hAnsi="Times New Roman" w:cs="Times New Roman"/>
          <w:sz w:val="24"/>
          <w:szCs w:val="24"/>
        </w:rPr>
        <w:t>74,8151</w:t>
      </w:r>
      <w:proofErr w:type="gramEnd"/>
      <w:r w:rsidRPr="00C27988">
        <w:rPr>
          <w:rFonts w:ascii="Times New Roman" w:hAnsi="Times New Roman" w:cs="Times New Roman"/>
          <w:sz w:val="24"/>
          <w:szCs w:val="24"/>
        </w:rPr>
        <w:t xml:space="preserve"> то Е= 0,8151). Информация о курсе евро доступна на сайте www.cbr.ru. </w:t>
      </w:r>
    </w:p>
    <w:p w14:paraId="2A0D7F4F" w14:textId="77777777" w:rsidR="000770FF" w:rsidRPr="00C27988" w:rsidRDefault="000770FF" w:rsidP="00CB05A0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В случае если N – нецелое число, оно округляется в меньшую сторону (его дробная часть после запятой отбрасывается).</w:t>
      </w:r>
    </w:p>
    <w:p w14:paraId="092A314E" w14:textId="34F92B83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0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В том случае, если Участник, признанный </w:t>
      </w:r>
      <w:r w:rsidR="00725D45" w:rsidRPr="00C27988">
        <w:rPr>
          <w:rFonts w:ascii="Times New Roman" w:hAnsi="Times New Roman" w:cs="Times New Roman"/>
          <w:sz w:val="24"/>
          <w:szCs w:val="24"/>
        </w:rPr>
        <w:t xml:space="preserve">первым претендентом на получение </w:t>
      </w:r>
      <w:r w:rsidR="00525CFD">
        <w:rPr>
          <w:rFonts w:ascii="Times New Roman" w:hAnsi="Times New Roman" w:cs="Times New Roman"/>
          <w:sz w:val="24"/>
          <w:szCs w:val="24"/>
        </w:rPr>
        <w:t>П</w:t>
      </w:r>
      <w:r w:rsidRPr="00C27988">
        <w:rPr>
          <w:rFonts w:ascii="Times New Roman" w:hAnsi="Times New Roman" w:cs="Times New Roman"/>
          <w:sz w:val="24"/>
          <w:szCs w:val="24"/>
        </w:rPr>
        <w:t xml:space="preserve">риза, будет лишен статуса Победителя на основании настоящих Правил, либо откажется от </w:t>
      </w:r>
      <w:r w:rsidR="00D442E3">
        <w:rPr>
          <w:rFonts w:ascii="Times New Roman" w:hAnsi="Times New Roman" w:cs="Times New Roman"/>
          <w:sz w:val="24"/>
          <w:szCs w:val="24"/>
        </w:rPr>
        <w:t>П</w:t>
      </w:r>
      <w:r w:rsidRPr="00C27988">
        <w:rPr>
          <w:rFonts w:ascii="Times New Roman" w:hAnsi="Times New Roman" w:cs="Times New Roman"/>
          <w:sz w:val="24"/>
          <w:szCs w:val="24"/>
        </w:rPr>
        <w:t>риза</w:t>
      </w:r>
      <w:r w:rsidR="00F6371E">
        <w:rPr>
          <w:rFonts w:ascii="Times New Roman" w:hAnsi="Times New Roman" w:cs="Times New Roman"/>
          <w:sz w:val="24"/>
          <w:szCs w:val="24"/>
        </w:rPr>
        <w:t>, либо уже получил Приз</w:t>
      </w:r>
      <w:r w:rsidR="00D340B9">
        <w:rPr>
          <w:rFonts w:ascii="Times New Roman" w:hAnsi="Times New Roman" w:cs="Times New Roman"/>
          <w:sz w:val="24"/>
          <w:szCs w:val="24"/>
        </w:rPr>
        <w:t xml:space="preserve">, когда повторное получение невозможно в соответствии с настоящими </w:t>
      </w:r>
      <w:r w:rsidR="00D340B9" w:rsidRPr="009A6934">
        <w:rPr>
          <w:rFonts w:ascii="Times New Roman" w:hAnsi="Times New Roman" w:cs="Times New Roman"/>
          <w:sz w:val="24"/>
          <w:szCs w:val="24"/>
        </w:rPr>
        <w:t>Правилами</w:t>
      </w:r>
      <w:r w:rsidRPr="009A6934">
        <w:rPr>
          <w:rFonts w:ascii="Times New Roman" w:hAnsi="Times New Roman" w:cs="Times New Roman"/>
          <w:sz w:val="24"/>
          <w:szCs w:val="24"/>
        </w:rPr>
        <w:t>,</w:t>
      </w:r>
      <w:r w:rsidR="00322D5E" w:rsidRPr="009A6934">
        <w:rPr>
          <w:rFonts w:ascii="Times New Roman" w:hAnsi="Times New Roman" w:cs="Times New Roman"/>
          <w:sz w:val="24"/>
          <w:szCs w:val="24"/>
        </w:rPr>
        <w:t xml:space="preserve"> </w:t>
      </w:r>
      <w:r w:rsidRPr="009A6934">
        <w:rPr>
          <w:rFonts w:ascii="Times New Roman" w:hAnsi="Times New Roman" w:cs="Times New Roman"/>
          <w:sz w:val="24"/>
          <w:szCs w:val="24"/>
        </w:rPr>
        <w:t>Победителем</w:t>
      </w:r>
      <w:r w:rsidR="00322D5E" w:rsidRPr="009A6934">
        <w:rPr>
          <w:rFonts w:ascii="Times New Roman" w:hAnsi="Times New Roman" w:cs="Times New Roman"/>
          <w:sz w:val="24"/>
          <w:szCs w:val="24"/>
        </w:rPr>
        <w:t xml:space="preserve"> </w:t>
      </w:r>
      <w:r w:rsidRPr="009A6934">
        <w:rPr>
          <w:rFonts w:ascii="Times New Roman" w:hAnsi="Times New Roman" w:cs="Times New Roman"/>
          <w:sz w:val="24"/>
          <w:szCs w:val="24"/>
        </w:rPr>
        <w:t xml:space="preserve">признается Участник, Чек которого находится на строке Реестра, следующей за строкой Чека </w:t>
      </w:r>
      <w:r w:rsidR="00725D45" w:rsidRPr="009A6934">
        <w:rPr>
          <w:rFonts w:ascii="Times New Roman" w:hAnsi="Times New Roman" w:cs="Times New Roman"/>
          <w:sz w:val="24"/>
          <w:szCs w:val="24"/>
        </w:rPr>
        <w:t>претендента</w:t>
      </w:r>
      <w:r w:rsidR="009A6934" w:rsidRPr="009A6934">
        <w:rPr>
          <w:rFonts w:ascii="Times New Roman" w:hAnsi="Times New Roman" w:cs="Times New Roman"/>
          <w:sz w:val="24"/>
          <w:szCs w:val="24"/>
        </w:rPr>
        <w:t xml:space="preserve"> на </w:t>
      </w:r>
      <w:r w:rsidR="007F7FF4">
        <w:rPr>
          <w:rFonts w:ascii="Times New Roman" w:hAnsi="Times New Roman" w:cs="Times New Roman"/>
          <w:sz w:val="24"/>
          <w:szCs w:val="24"/>
        </w:rPr>
        <w:t>П</w:t>
      </w:r>
      <w:r w:rsidR="009A6934" w:rsidRPr="009A6934">
        <w:rPr>
          <w:rFonts w:ascii="Times New Roman" w:hAnsi="Times New Roman" w:cs="Times New Roman"/>
          <w:sz w:val="24"/>
          <w:szCs w:val="24"/>
        </w:rPr>
        <w:t>риз</w:t>
      </w:r>
      <w:r w:rsidRPr="009A6934">
        <w:rPr>
          <w:rFonts w:ascii="Times New Roman" w:hAnsi="Times New Roman" w:cs="Times New Roman"/>
          <w:sz w:val="24"/>
          <w:szCs w:val="24"/>
        </w:rPr>
        <w:t>. Этот принцип повторяется, при необходи</w:t>
      </w:r>
      <w:r w:rsidR="00725D45" w:rsidRPr="009A6934">
        <w:rPr>
          <w:rFonts w:ascii="Times New Roman" w:hAnsi="Times New Roman" w:cs="Times New Roman"/>
          <w:sz w:val="24"/>
          <w:szCs w:val="24"/>
        </w:rPr>
        <w:t xml:space="preserve">мости, до утверждения Победителя и вручения </w:t>
      </w:r>
      <w:r w:rsidR="00D442E3" w:rsidRPr="009A6934">
        <w:rPr>
          <w:rFonts w:ascii="Times New Roman" w:hAnsi="Times New Roman" w:cs="Times New Roman"/>
          <w:sz w:val="24"/>
          <w:szCs w:val="24"/>
        </w:rPr>
        <w:t>П</w:t>
      </w:r>
      <w:r w:rsidR="00725D45" w:rsidRPr="009A6934">
        <w:rPr>
          <w:rFonts w:ascii="Times New Roman" w:hAnsi="Times New Roman" w:cs="Times New Roman"/>
          <w:sz w:val="24"/>
          <w:szCs w:val="24"/>
        </w:rPr>
        <w:t>риза</w:t>
      </w:r>
      <w:r w:rsidRPr="009A6934">
        <w:rPr>
          <w:rFonts w:ascii="Times New Roman" w:hAnsi="Times New Roman" w:cs="Times New Roman"/>
          <w:sz w:val="24"/>
          <w:szCs w:val="24"/>
        </w:rPr>
        <w:t>.</w:t>
      </w:r>
    </w:p>
    <w:p w14:paraId="32B22C78" w14:textId="18A8C74B" w:rsidR="000770FF" w:rsidRDefault="000770FF" w:rsidP="008C7862">
      <w:pPr>
        <w:numPr>
          <w:ilvl w:val="0"/>
          <w:numId w:val="27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ВРУЧЕНИ</w:t>
      </w:r>
      <w:r w:rsidR="00DC2B9F">
        <w:rPr>
          <w:rFonts w:ascii="Times New Roman" w:hAnsi="Times New Roman" w:cs="Times New Roman"/>
          <w:b/>
          <w:sz w:val="24"/>
          <w:szCs w:val="24"/>
        </w:rPr>
        <w:t>Е</w:t>
      </w:r>
      <w:r w:rsidRPr="00C27988">
        <w:rPr>
          <w:rFonts w:ascii="Times New Roman" w:hAnsi="Times New Roman" w:cs="Times New Roman"/>
          <w:b/>
          <w:sz w:val="24"/>
          <w:szCs w:val="24"/>
        </w:rPr>
        <w:t xml:space="preserve"> ПРИЗОВ</w:t>
      </w:r>
    </w:p>
    <w:p w14:paraId="55340744" w14:textId="1B2E447A" w:rsidR="007243FB" w:rsidRDefault="007243FB" w:rsidP="00ED4B6D">
      <w:pPr>
        <w:pStyle w:val="a3"/>
        <w:numPr>
          <w:ilvl w:val="1"/>
          <w:numId w:val="27"/>
        </w:numPr>
        <w:suppressAutoHyphens/>
        <w:spacing w:before="36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3FB">
        <w:rPr>
          <w:rFonts w:ascii="Times New Roman" w:hAnsi="Times New Roman" w:cs="Times New Roman"/>
          <w:b/>
          <w:sz w:val="24"/>
          <w:szCs w:val="24"/>
        </w:rPr>
        <w:t>П</w:t>
      </w:r>
      <w:r w:rsidR="00EF725C" w:rsidRPr="007243FB">
        <w:rPr>
          <w:rFonts w:ascii="Times New Roman" w:hAnsi="Times New Roman" w:cs="Times New Roman"/>
          <w:b/>
          <w:sz w:val="24"/>
          <w:szCs w:val="24"/>
        </w:rPr>
        <w:t>одарки</w:t>
      </w:r>
      <w:r w:rsidR="00EF725C" w:rsidRPr="007243FB">
        <w:rPr>
          <w:rFonts w:ascii="Times New Roman" w:hAnsi="Times New Roman" w:cs="Times New Roman"/>
          <w:sz w:val="24"/>
          <w:szCs w:val="24"/>
        </w:rPr>
        <w:t xml:space="preserve"> </w:t>
      </w:r>
      <w:r w:rsidRPr="007243FB">
        <w:rPr>
          <w:rFonts w:ascii="Times New Roman" w:hAnsi="Times New Roman" w:cs="Times New Roman"/>
          <w:sz w:val="24"/>
          <w:szCs w:val="24"/>
        </w:rPr>
        <w:t xml:space="preserve">доставляются Организатором Акции </w:t>
      </w:r>
      <w:r w:rsidRPr="00C27988">
        <w:rPr>
          <w:rFonts w:ascii="Times New Roman" w:hAnsi="Times New Roman" w:cs="Times New Roman"/>
          <w:sz w:val="24"/>
          <w:szCs w:val="24"/>
        </w:rPr>
        <w:t>за счет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43FB">
        <w:rPr>
          <w:rFonts w:ascii="Times New Roman" w:hAnsi="Times New Roman" w:cs="Times New Roman"/>
          <w:sz w:val="24"/>
          <w:szCs w:val="24"/>
        </w:rPr>
        <w:t xml:space="preserve">почтой РФ по </w:t>
      </w:r>
      <w:r w:rsidRPr="00C27988">
        <w:rPr>
          <w:rFonts w:ascii="Times New Roman" w:hAnsi="Times New Roman" w:cs="Times New Roman"/>
          <w:sz w:val="24"/>
          <w:szCs w:val="24"/>
        </w:rPr>
        <w:t xml:space="preserve">указанным </w:t>
      </w:r>
      <w:r>
        <w:rPr>
          <w:rFonts w:ascii="Times New Roman" w:hAnsi="Times New Roman" w:cs="Times New Roman"/>
          <w:sz w:val="24"/>
          <w:szCs w:val="24"/>
        </w:rPr>
        <w:t>Участниками</w:t>
      </w:r>
      <w:r w:rsidRPr="00C27988">
        <w:rPr>
          <w:rFonts w:ascii="Times New Roman" w:hAnsi="Times New Roman" w:cs="Times New Roman"/>
          <w:sz w:val="24"/>
          <w:szCs w:val="24"/>
        </w:rPr>
        <w:t xml:space="preserve"> почтовым адресам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0A29DE" w14:textId="77777777" w:rsidR="007243FB" w:rsidRPr="00C27988" w:rsidRDefault="00535CF0" w:rsidP="007243FB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3FB">
        <w:rPr>
          <w:rFonts w:ascii="Times New Roman" w:hAnsi="Times New Roman" w:cs="Times New Roman"/>
          <w:b/>
          <w:bCs/>
          <w:sz w:val="24"/>
          <w:szCs w:val="24"/>
        </w:rPr>
        <w:t>Еженедельные</w:t>
      </w:r>
      <w:r w:rsidR="00010B60" w:rsidRPr="007243FB">
        <w:rPr>
          <w:rFonts w:ascii="Times New Roman" w:hAnsi="Times New Roman" w:cs="Times New Roman"/>
          <w:b/>
          <w:bCs/>
          <w:sz w:val="24"/>
          <w:szCs w:val="24"/>
        </w:rPr>
        <w:t xml:space="preserve"> призы</w:t>
      </w:r>
      <w:r w:rsidR="00010B60" w:rsidRPr="007243FB">
        <w:rPr>
          <w:rFonts w:ascii="Times New Roman" w:hAnsi="Times New Roman" w:cs="Times New Roman"/>
          <w:sz w:val="24"/>
          <w:szCs w:val="24"/>
        </w:rPr>
        <w:t xml:space="preserve"> </w:t>
      </w:r>
      <w:r w:rsidR="007243FB" w:rsidRPr="00C27988">
        <w:rPr>
          <w:rFonts w:ascii="Times New Roman" w:hAnsi="Times New Roman" w:cs="Times New Roman"/>
          <w:sz w:val="24"/>
          <w:szCs w:val="24"/>
        </w:rPr>
        <w:t xml:space="preserve">направляются </w:t>
      </w:r>
      <w:r w:rsidR="007243FB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7243FB" w:rsidRPr="00C27988">
        <w:rPr>
          <w:rFonts w:ascii="Times New Roman" w:hAnsi="Times New Roman" w:cs="Times New Roman"/>
          <w:sz w:val="24"/>
          <w:szCs w:val="24"/>
        </w:rPr>
        <w:t>курьерской службой за счет Организатора по указанным Победителям</w:t>
      </w:r>
      <w:r w:rsidR="007243FB">
        <w:rPr>
          <w:rFonts w:ascii="Times New Roman" w:hAnsi="Times New Roman" w:cs="Times New Roman"/>
          <w:sz w:val="24"/>
          <w:szCs w:val="24"/>
        </w:rPr>
        <w:t>и</w:t>
      </w:r>
      <w:r w:rsidR="007243FB" w:rsidRPr="00C27988">
        <w:rPr>
          <w:rFonts w:ascii="Times New Roman" w:hAnsi="Times New Roman" w:cs="Times New Roman"/>
          <w:sz w:val="24"/>
          <w:szCs w:val="24"/>
        </w:rPr>
        <w:t xml:space="preserve"> почтовым адресам. </w:t>
      </w:r>
    </w:p>
    <w:p w14:paraId="01172651" w14:textId="04A70D1C" w:rsidR="007243FB" w:rsidRPr="00C27988" w:rsidRDefault="00D32569" w:rsidP="007243FB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3FB">
        <w:rPr>
          <w:rFonts w:ascii="Times New Roman" w:hAnsi="Times New Roman" w:cs="Times New Roman"/>
          <w:b/>
          <w:sz w:val="24"/>
          <w:szCs w:val="24"/>
        </w:rPr>
        <w:t>Победитель - о</w:t>
      </w:r>
      <w:r w:rsidR="00725D45" w:rsidRPr="007243FB">
        <w:rPr>
          <w:rFonts w:ascii="Times New Roman" w:hAnsi="Times New Roman" w:cs="Times New Roman"/>
          <w:b/>
          <w:sz w:val="24"/>
          <w:szCs w:val="24"/>
        </w:rPr>
        <w:t>бладатель</w:t>
      </w:r>
      <w:r w:rsidR="000770FF" w:rsidRPr="007243FB">
        <w:rPr>
          <w:rFonts w:ascii="Times New Roman" w:hAnsi="Times New Roman" w:cs="Times New Roman"/>
          <w:b/>
          <w:sz w:val="24"/>
          <w:szCs w:val="24"/>
        </w:rPr>
        <w:t xml:space="preserve"> Главного приза </w:t>
      </w:r>
      <w:r w:rsidR="007243FB" w:rsidRPr="00C27988">
        <w:rPr>
          <w:rFonts w:ascii="Times New Roman" w:hAnsi="Times New Roman" w:cs="Times New Roman"/>
          <w:bCs/>
          <w:sz w:val="24"/>
          <w:szCs w:val="24"/>
        </w:rPr>
        <w:t>информируется</w:t>
      </w:r>
      <w:r w:rsidR="007243FB" w:rsidRPr="00C2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3FB" w:rsidRPr="00C27988">
        <w:rPr>
          <w:rFonts w:ascii="Times New Roman" w:hAnsi="Times New Roman" w:cs="Times New Roman"/>
          <w:sz w:val="24"/>
          <w:szCs w:val="24"/>
        </w:rPr>
        <w:t xml:space="preserve">электронным сообщением на адрес электронной почты Участника, указанной при регистрации </w:t>
      </w:r>
      <w:r w:rsidR="007243FB">
        <w:rPr>
          <w:rFonts w:ascii="Times New Roman" w:hAnsi="Times New Roman" w:cs="Times New Roman"/>
          <w:sz w:val="24"/>
          <w:szCs w:val="24"/>
        </w:rPr>
        <w:t>Чека</w:t>
      </w:r>
      <w:r w:rsidR="007243FB" w:rsidRPr="00C27988">
        <w:rPr>
          <w:rFonts w:ascii="Times New Roman" w:hAnsi="Times New Roman" w:cs="Times New Roman"/>
          <w:bCs/>
          <w:sz w:val="24"/>
          <w:szCs w:val="24"/>
        </w:rPr>
        <w:t xml:space="preserve">. Главный приз доставляется Победителю </w:t>
      </w:r>
      <w:r w:rsidR="007243FB">
        <w:rPr>
          <w:rFonts w:ascii="Times New Roman" w:hAnsi="Times New Roman" w:cs="Times New Roman"/>
          <w:bCs/>
          <w:sz w:val="24"/>
          <w:szCs w:val="24"/>
        </w:rPr>
        <w:t xml:space="preserve">в качестве электронного сертификата на адрес </w:t>
      </w:r>
      <w:r w:rsidR="007243FB" w:rsidRPr="00010B60">
        <w:rPr>
          <w:rFonts w:ascii="Times New Roman" w:hAnsi="Times New Roman" w:cs="Times New Roman"/>
          <w:sz w:val="24"/>
          <w:szCs w:val="24"/>
        </w:rPr>
        <w:t xml:space="preserve">электронной почты Участника, указанной при регистрации </w:t>
      </w:r>
      <w:r w:rsidR="007243FB">
        <w:rPr>
          <w:rFonts w:ascii="Times New Roman" w:hAnsi="Times New Roman" w:cs="Times New Roman"/>
          <w:sz w:val="24"/>
          <w:szCs w:val="24"/>
        </w:rPr>
        <w:t>Чека</w:t>
      </w:r>
      <w:r w:rsidR="007243FB" w:rsidRPr="00C27988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3703ECFB" w14:textId="052F852E" w:rsidR="000770FF" w:rsidRPr="007243FB" w:rsidRDefault="000770FF" w:rsidP="00ED4B6D">
      <w:pPr>
        <w:pStyle w:val="a3"/>
        <w:numPr>
          <w:ilvl w:val="1"/>
          <w:numId w:val="27"/>
        </w:numPr>
        <w:suppressAutoHyphens/>
        <w:spacing w:before="36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43FB">
        <w:rPr>
          <w:rFonts w:ascii="Times New Roman" w:hAnsi="Times New Roman" w:cs="Times New Roman"/>
          <w:sz w:val="24"/>
          <w:szCs w:val="24"/>
        </w:rPr>
        <w:t xml:space="preserve">В случае, если участник выиграл </w:t>
      </w:r>
      <w:r w:rsidR="007243FB" w:rsidRPr="00C27988">
        <w:rPr>
          <w:rFonts w:ascii="Times New Roman" w:hAnsi="Times New Roman" w:cs="Times New Roman"/>
          <w:sz w:val="24"/>
          <w:szCs w:val="24"/>
        </w:rPr>
        <w:t>Еженедельн</w:t>
      </w:r>
      <w:r w:rsidR="007243FB">
        <w:rPr>
          <w:rFonts w:ascii="Times New Roman" w:hAnsi="Times New Roman" w:cs="Times New Roman"/>
          <w:sz w:val="24"/>
          <w:szCs w:val="24"/>
        </w:rPr>
        <w:t>ый</w:t>
      </w:r>
      <w:r w:rsidR="007243FB" w:rsidRPr="00C27988">
        <w:rPr>
          <w:rFonts w:ascii="Times New Roman" w:hAnsi="Times New Roman" w:cs="Times New Roman"/>
          <w:sz w:val="24"/>
          <w:szCs w:val="24"/>
        </w:rPr>
        <w:t xml:space="preserve"> </w:t>
      </w:r>
      <w:r w:rsidR="007243FB">
        <w:rPr>
          <w:rFonts w:ascii="Times New Roman" w:hAnsi="Times New Roman" w:cs="Times New Roman"/>
          <w:sz w:val="24"/>
          <w:szCs w:val="24"/>
        </w:rPr>
        <w:t xml:space="preserve"> или </w:t>
      </w:r>
      <w:r w:rsidRPr="007243FB">
        <w:rPr>
          <w:rFonts w:ascii="Times New Roman" w:hAnsi="Times New Roman" w:cs="Times New Roman"/>
          <w:sz w:val="24"/>
          <w:szCs w:val="24"/>
        </w:rPr>
        <w:t xml:space="preserve">Главный приз, необходимо в течение 2 (двух) рабочих дней с момента звонка от Организатора и/или получения письма на </w:t>
      </w:r>
      <w:r w:rsidRPr="007243FB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электронную почту выслать на адрес электронной почты Организатора </w:t>
      </w:r>
      <w:hyperlink r:id="rId12" w:history="1">
        <w:r w:rsidR="00CC2504" w:rsidRPr="007243FB">
          <w:rPr>
            <w:rStyle w:val="af7"/>
            <w:rFonts w:ascii="Times New Roman" w:hAnsi="Times New Roman" w:cs="Times New Roman"/>
            <w:sz w:val="24"/>
            <w:szCs w:val="24"/>
          </w:rPr>
          <w:t>info@jardin-promo.ru</w:t>
        </w:r>
      </w:hyperlink>
      <w:r w:rsidR="00CC2504" w:rsidRPr="007243FB">
        <w:rPr>
          <w:rFonts w:ascii="Times New Roman" w:hAnsi="Times New Roman" w:cs="Times New Roman"/>
          <w:sz w:val="24"/>
          <w:szCs w:val="24"/>
        </w:rPr>
        <w:t xml:space="preserve"> </w:t>
      </w:r>
      <w:r w:rsidRPr="007243FB">
        <w:rPr>
          <w:rFonts w:ascii="Times New Roman" w:hAnsi="Times New Roman" w:cs="Times New Roman"/>
          <w:sz w:val="24"/>
          <w:szCs w:val="24"/>
        </w:rPr>
        <w:t xml:space="preserve"> следующие достоверные документы/сведения о себе:</w:t>
      </w:r>
      <w:r w:rsidRPr="007243FB">
        <w:rPr>
          <w:rFonts w:ascii="Times New Roman" w:hAnsi="Times New Roman" w:cs="Times New Roman"/>
          <w:color w:val="1F497D"/>
          <w:sz w:val="24"/>
          <w:szCs w:val="24"/>
          <w:shd w:val="clear" w:color="auto" w:fill="FFFFFF"/>
        </w:rPr>
        <w:t xml:space="preserve"> </w:t>
      </w:r>
    </w:p>
    <w:p w14:paraId="2CA726E3" w14:textId="77777777" w:rsidR="000770FF" w:rsidRPr="00C27988" w:rsidRDefault="000770FF" w:rsidP="00CB05A0">
      <w:pPr>
        <w:pStyle w:val="a9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238B93CE" w14:textId="77777777" w:rsidR="000770FF" w:rsidRPr="00C27988" w:rsidRDefault="000770FF" w:rsidP="00CB05A0">
      <w:pPr>
        <w:pStyle w:val="a9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Почтовый адрес проживания;</w:t>
      </w:r>
    </w:p>
    <w:p w14:paraId="3CB2084C" w14:textId="77777777" w:rsidR="000770FF" w:rsidRPr="00C27988" w:rsidRDefault="000770FF" w:rsidP="00CB05A0">
      <w:pPr>
        <w:pStyle w:val="a9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Контактный номер телефона;</w:t>
      </w:r>
    </w:p>
    <w:p w14:paraId="14F529DF" w14:textId="77777777" w:rsidR="000770FF" w:rsidRPr="00C27988" w:rsidRDefault="000770FF" w:rsidP="00CB05A0">
      <w:pPr>
        <w:pStyle w:val="a9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Дата рождения;</w:t>
      </w:r>
    </w:p>
    <w:p w14:paraId="1C5416D2" w14:textId="77777777" w:rsidR="000770FF" w:rsidRPr="00C27988" w:rsidRDefault="000770FF" w:rsidP="00CB05A0">
      <w:pPr>
        <w:pStyle w:val="a3"/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Фото/скан страниц своего паспорта гражданина РФ (разворот с фотографией и страница с информацией о последнем месте регистрации);</w:t>
      </w:r>
    </w:p>
    <w:p w14:paraId="60FC42B7" w14:textId="77777777" w:rsidR="000770FF" w:rsidRPr="00C27988" w:rsidRDefault="000770FF" w:rsidP="00CB05A0">
      <w:pPr>
        <w:pStyle w:val="a9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Фото/скан свидетельства ИНН. </w:t>
      </w:r>
    </w:p>
    <w:p w14:paraId="48984ACF" w14:textId="14039124" w:rsidR="000770FF" w:rsidRPr="00130697" w:rsidRDefault="000770FF" w:rsidP="00CB05A0">
      <w:pPr>
        <w:pStyle w:val="a9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Скан подписанного согласия на обработку персональных данных в соответствии с Приложением 1 к </w:t>
      </w:r>
      <w:r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Правилам. Участник обязан хранить оригинал указанного согласия на обработку персональных данных в течение 1 (одного) года.</w:t>
      </w:r>
    </w:p>
    <w:p w14:paraId="157AC95C" w14:textId="3705A185" w:rsidR="000770FF" w:rsidRPr="00130697" w:rsidRDefault="000770FF" w:rsidP="00CB05A0">
      <w:pPr>
        <w:pStyle w:val="a9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Иную необходимую информацию по запросу Организатора. </w:t>
      </w:r>
    </w:p>
    <w:p w14:paraId="2E99C021" w14:textId="5F05B218" w:rsidR="001948E8" w:rsidRPr="008B6C8E" w:rsidRDefault="001948E8" w:rsidP="001948E8">
      <w:pPr>
        <w:pStyle w:val="a9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="00525CF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После положительной проверки полученной от Победителя информации, указанной в п. 8.</w:t>
      </w:r>
      <w:r w:rsidR="006D64C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>. Правил,</w:t>
      </w:r>
      <w:r w:rsidR="00556C06"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соблюдения раздела 3 Правил,</w:t>
      </w:r>
      <w:r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Организатор направляет Победителю подтверждение статуса Победитель, форму Акта </w:t>
      </w:r>
      <w:r w:rsidRPr="008B6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приема-передачи </w:t>
      </w:r>
      <w:r w:rsidRPr="008B6C8E">
        <w:rPr>
          <w:rFonts w:ascii="Times New Roman" w:hAnsi="Times New Roman" w:cs="Times New Roman"/>
          <w:sz w:val="24"/>
          <w:szCs w:val="24"/>
        </w:rPr>
        <w:t>Приза для ознакомления</w:t>
      </w:r>
      <w:r w:rsidR="00EF2C57">
        <w:rPr>
          <w:rFonts w:ascii="Times New Roman" w:hAnsi="Times New Roman" w:cs="Times New Roman"/>
          <w:sz w:val="24"/>
          <w:szCs w:val="24"/>
        </w:rPr>
        <w:t>.</w:t>
      </w:r>
    </w:p>
    <w:p w14:paraId="47C934AF" w14:textId="0B6B71F0" w:rsidR="007243FB" w:rsidRPr="001948E8" w:rsidRDefault="007243FB" w:rsidP="007243FB">
      <w:pPr>
        <w:pStyle w:val="a9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948E8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48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48E8">
        <w:rPr>
          <w:rFonts w:ascii="Times New Roman" w:hAnsi="Times New Roman" w:cs="Times New Roman"/>
          <w:sz w:val="24"/>
          <w:szCs w:val="24"/>
        </w:rPr>
        <w:t>.</w:t>
      </w:r>
      <w:r w:rsidRPr="001948E8">
        <w:rPr>
          <w:rFonts w:ascii="Times New Roman" w:hAnsi="Times New Roman" w:cs="Times New Roman"/>
          <w:sz w:val="24"/>
          <w:szCs w:val="24"/>
        </w:rPr>
        <w:tab/>
        <w:t>Победитель обязуется подписать Акт приема-передачи Приза.</w:t>
      </w:r>
      <w:r>
        <w:rPr>
          <w:rFonts w:ascii="Times New Roman" w:hAnsi="Times New Roman" w:cs="Times New Roman"/>
          <w:sz w:val="24"/>
          <w:szCs w:val="24"/>
        </w:rPr>
        <w:t xml:space="preserve"> Акт приема-передачи Главного приза направляется скан-копией на электронную почту </w:t>
      </w:r>
      <w:r w:rsidRPr="00C27988">
        <w:rPr>
          <w:rFonts w:ascii="Times New Roman" w:hAnsi="Times New Roman" w:cs="Times New Roman"/>
          <w:sz w:val="24"/>
          <w:szCs w:val="24"/>
        </w:rPr>
        <w:t>Организатора info@jardin-promo.ru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F6E80E" w14:textId="4D93C988" w:rsidR="007243FB" w:rsidRPr="001948E8" w:rsidRDefault="007243FB" w:rsidP="007243FB">
      <w:pPr>
        <w:pStyle w:val="a9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948E8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48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48E8">
        <w:rPr>
          <w:rFonts w:ascii="Times New Roman" w:hAnsi="Times New Roman" w:cs="Times New Roman"/>
          <w:sz w:val="24"/>
          <w:szCs w:val="24"/>
        </w:rPr>
        <w:t>.</w:t>
      </w:r>
      <w:r w:rsidRPr="001948E8">
        <w:rPr>
          <w:rFonts w:ascii="Times New Roman" w:hAnsi="Times New Roman" w:cs="Times New Roman"/>
          <w:sz w:val="24"/>
          <w:szCs w:val="24"/>
        </w:rPr>
        <w:tab/>
        <w:t>В случае не предоставления Победителем Организатору</w:t>
      </w:r>
      <w:r>
        <w:rPr>
          <w:rFonts w:ascii="Times New Roman" w:hAnsi="Times New Roman" w:cs="Times New Roman"/>
          <w:sz w:val="24"/>
          <w:szCs w:val="24"/>
        </w:rPr>
        <w:t xml:space="preserve"> (курьеру курьерской службы, доставившему Приз)</w:t>
      </w:r>
      <w:r w:rsidRPr="001948E8">
        <w:rPr>
          <w:rFonts w:ascii="Times New Roman" w:hAnsi="Times New Roman" w:cs="Times New Roman"/>
          <w:sz w:val="24"/>
          <w:szCs w:val="24"/>
        </w:rPr>
        <w:t xml:space="preserve"> подписанного Акта, Участнику Приз не выдается, а такой Участник признается отказавшимся от получения соответствующего Приза.</w:t>
      </w:r>
    </w:p>
    <w:p w14:paraId="228B7FF4" w14:textId="77777777" w:rsidR="000770FF" w:rsidRPr="00C27988" w:rsidRDefault="000770FF" w:rsidP="00F55425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Призы не вручаются по следующим причинам: </w:t>
      </w:r>
    </w:p>
    <w:p w14:paraId="4CFAC0A8" w14:textId="0DE8A7DB" w:rsidR="00C87A36" w:rsidRDefault="00C87A36" w:rsidP="00CB05A0">
      <w:pPr>
        <w:pStyle w:val="a9"/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Статус Победителя не подтвержден Организатором</w:t>
      </w:r>
      <w:r w:rsidR="00606BA4">
        <w:rPr>
          <w:rFonts w:ascii="Times New Roman" w:eastAsia="Times New Roman" w:hAnsi="Times New Roman" w:cs="Times New Roman"/>
          <w:sz w:val="24"/>
          <w:szCs w:val="24"/>
          <w:lang w:eastAsia="ar-SA"/>
        </w:rPr>
        <w:t>, Участник исключен из участия в Акции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связи с нарушением Участником Правил.</w:t>
      </w:r>
    </w:p>
    <w:p w14:paraId="5CB86996" w14:textId="6BEFF381" w:rsidR="000770FF" w:rsidRPr="00C27988" w:rsidRDefault="000770FF" w:rsidP="00CB05A0">
      <w:pPr>
        <w:pStyle w:val="a9"/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Победитель </w:t>
      </w:r>
      <w:r w:rsidR="00725D45"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(претендент на получение приза) </w:t>
      </w: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отказался от Приза. </w:t>
      </w:r>
    </w:p>
    <w:p w14:paraId="29B7974E" w14:textId="77777777" w:rsidR="000770FF" w:rsidRPr="00C27988" w:rsidRDefault="000770FF" w:rsidP="00CB05A0">
      <w:pPr>
        <w:pStyle w:val="a9"/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Организатор не смог связаться в течение 2 (двух) рабочих дней с Участником в связи с некорректным адресом электронной почты и иных данных. </w:t>
      </w:r>
    </w:p>
    <w:p w14:paraId="03344FD3" w14:textId="77777777" w:rsidR="000770FF" w:rsidRPr="00C27988" w:rsidRDefault="000770FF" w:rsidP="00CB05A0">
      <w:pPr>
        <w:pStyle w:val="a9"/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Участник не выполнил какие-либо действия, необходимые для получения Приза и предусмотренные настоящими Правилами, либо совершил такое действие с нарушением установленного срока. </w:t>
      </w:r>
    </w:p>
    <w:p w14:paraId="08E705E2" w14:textId="77777777" w:rsidR="000770FF" w:rsidRPr="00C27988" w:rsidRDefault="000770FF" w:rsidP="00CB05A0">
      <w:pPr>
        <w:pStyle w:val="a9"/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Вернувшиеся Призы в связи с неверно указанными Победителями данными повторно не отправляются. </w:t>
      </w:r>
    </w:p>
    <w:p w14:paraId="21D9535F" w14:textId="77777777" w:rsidR="000770FF" w:rsidRPr="00C27988" w:rsidRDefault="000770FF" w:rsidP="00CB05A0">
      <w:pPr>
        <w:pStyle w:val="a9"/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наступления форс-мажорных обстоятельств, вызванных природными явлениями, военными действиями, дефолтом, выходом запрещающих законодательных актов и прочими обстоятельствами, не зависящих от Организатора и не позволяющих ему выполнить своё обязательно по вручению Призов, Призы не выдаются, не подлежит замене и денежной компенсации. </w:t>
      </w:r>
    </w:p>
    <w:p w14:paraId="29602AB0" w14:textId="77777777" w:rsidR="000770FF" w:rsidRPr="00C27988" w:rsidRDefault="000770FF" w:rsidP="00CB05A0">
      <w:pPr>
        <w:pStyle w:val="a9"/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Призы, не врученные в срок по тем или иным причинам, не зависящим от Организатора, признаются невостребованными. Невостребованные Призы не хранятся и используются Организатором по своему усмотрению.</w:t>
      </w:r>
    </w:p>
    <w:p w14:paraId="194886D3" w14:textId="77777777" w:rsidR="008F1779" w:rsidRPr="00765F72" w:rsidRDefault="008F1779" w:rsidP="000C3A95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5F72">
        <w:rPr>
          <w:rFonts w:ascii="Times New Roman" w:hAnsi="Times New Roman" w:cs="Times New Roman"/>
          <w:sz w:val="24"/>
          <w:szCs w:val="24"/>
        </w:rPr>
        <w:t>Цвет, модель и иные свойства Призов определяются по усмотрению Организатора, и могут не совпадать с ожиданиями Участников, а также с изображениями, представленными в рекламных материалах. В случае, если на момент вручения Призов товар с характеристиками, указанными в Правилах, отсутствует в свободной продаже, Организатор вправе заменить Приз на товар с аналогичными или похожими характеристиками.</w:t>
      </w:r>
      <w:r w:rsidRPr="00CF1681">
        <w:rPr>
          <w:rFonts w:ascii="Times New Roman" w:hAnsi="Times New Roman" w:cs="Times New Roman"/>
          <w:sz w:val="24"/>
          <w:szCs w:val="24"/>
        </w:rPr>
        <w:t xml:space="preserve"> </w:t>
      </w:r>
      <w:r w:rsidRPr="00765F72">
        <w:rPr>
          <w:rFonts w:ascii="Times New Roman" w:hAnsi="Times New Roman" w:cs="Times New Roman"/>
          <w:sz w:val="24"/>
          <w:szCs w:val="24"/>
        </w:rPr>
        <w:t>Обязательства Организатора относительно качества Призов ограничены гарантиями, предоставленными их производителями. Целостность и функциональная пригодность Призов проверяются Победителями непосредственно при их получении.</w:t>
      </w:r>
    </w:p>
    <w:p w14:paraId="69525B98" w14:textId="77777777" w:rsidR="000770FF" w:rsidRPr="00C27988" w:rsidRDefault="000770FF" w:rsidP="00CB05A0">
      <w:pPr>
        <w:pStyle w:val="a9"/>
        <w:spacing w:after="0"/>
        <w:ind w:left="15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90BA83" w14:textId="77777777" w:rsidR="000770FF" w:rsidRPr="00C27988" w:rsidRDefault="000770FF" w:rsidP="008C7862">
      <w:pPr>
        <w:numPr>
          <w:ilvl w:val="0"/>
          <w:numId w:val="27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ИСКЛЮЧЕНИЕ</w:t>
      </w:r>
      <w:r w:rsidRPr="00C2798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ИЗ УЧАСТИЯ В АКЦИИ </w:t>
      </w:r>
    </w:p>
    <w:p w14:paraId="264FFF1F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lastRenderedPageBreak/>
        <w:t>Участник/Победитель исключаются от участия в Акции, а Победитель также лишается Приза на любом этапе Акции без предварительно уведомления в следующих случаях:</w:t>
      </w:r>
    </w:p>
    <w:p w14:paraId="65FAFF55" w14:textId="77777777" w:rsidR="000770FF" w:rsidRPr="00C27988" w:rsidRDefault="000770FF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(а) в случаях несоответствия Участника/Победителя требованиям, установленным разделом 3 настоящих Правил;</w:t>
      </w:r>
    </w:p>
    <w:p w14:paraId="69224D1F" w14:textId="0A277682" w:rsidR="000770FF" w:rsidRPr="00C27988" w:rsidRDefault="000770FF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(б) в случае, если Победитель не ответил на звонок Организатора (включая случаи, когда мобильный телефон Победителя был вне зоны доступа, выключен и проч.), при этом Организатор совершает не </w:t>
      </w:r>
      <w:r w:rsidRPr="00130697">
        <w:rPr>
          <w:rFonts w:ascii="Times New Roman" w:hAnsi="Times New Roman" w:cs="Times New Roman"/>
          <w:sz w:val="24"/>
          <w:szCs w:val="24"/>
        </w:rPr>
        <w:t>менее трех попыток созвониться с Победителем</w:t>
      </w:r>
      <w:r w:rsidR="00F919FB" w:rsidRPr="00130697">
        <w:rPr>
          <w:rFonts w:ascii="Times New Roman" w:hAnsi="Times New Roman" w:cs="Times New Roman"/>
          <w:sz w:val="24"/>
          <w:szCs w:val="24"/>
        </w:rPr>
        <w:t xml:space="preserve"> в рабочее время с интервалом между звонками не менее 1 часа</w:t>
      </w:r>
      <w:r w:rsidRPr="00130697">
        <w:rPr>
          <w:rFonts w:ascii="Times New Roman" w:hAnsi="Times New Roman" w:cs="Times New Roman"/>
          <w:sz w:val="24"/>
          <w:szCs w:val="24"/>
        </w:rPr>
        <w:t>.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r w:rsidR="007243FB" w:rsidRPr="007243FB">
        <w:rPr>
          <w:rFonts w:ascii="Times New Roman" w:hAnsi="Times New Roman" w:cs="Times New Roman"/>
          <w:sz w:val="24"/>
          <w:szCs w:val="24"/>
        </w:rPr>
        <w:t xml:space="preserve">Телефон для связи с </w:t>
      </w:r>
      <w:r w:rsidR="007243FB">
        <w:rPr>
          <w:rFonts w:ascii="Times New Roman" w:hAnsi="Times New Roman" w:cs="Times New Roman"/>
          <w:sz w:val="24"/>
          <w:szCs w:val="24"/>
        </w:rPr>
        <w:t>П</w:t>
      </w:r>
      <w:r w:rsidR="007243FB" w:rsidRPr="007243FB">
        <w:rPr>
          <w:rFonts w:ascii="Times New Roman" w:hAnsi="Times New Roman" w:cs="Times New Roman"/>
          <w:sz w:val="24"/>
          <w:szCs w:val="24"/>
        </w:rPr>
        <w:t>обедителями — +7 991 604-46-85</w:t>
      </w:r>
      <w:r w:rsidR="007243FB">
        <w:rPr>
          <w:rFonts w:ascii="Times New Roman" w:hAnsi="Times New Roman" w:cs="Times New Roman"/>
          <w:sz w:val="24"/>
          <w:szCs w:val="24"/>
        </w:rPr>
        <w:t>;</w:t>
      </w:r>
    </w:p>
    <w:p w14:paraId="63F59805" w14:textId="5D3382D9" w:rsidR="000770FF" w:rsidRPr="00C27988" w:rsidRDefault="000770FF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(в) если электронное сообщение Организатора не может быть доставлено из-за некорректного </w:t>
      </w:r>
      <w:r w:rsidR="007339DC">
        <w:rPr>
          <w:rFonts w:ascii="Times New Roman" w:hAnsi="Times New Roman" w:cs="Times New Roman"/>
          <w:sz w:val="24"/>
          <w:szCs w:val="24"/>
        </w:rPr>
        <w:t xml:space="preserve">указания </w:t>
      </w:r>
      <w:r w:rsidRPr="00C27988">
        <w:rPr>
          <w:rFonts w:ascii="Times New Roman" w:hAnsi="Times New Roman" w:cs="Times New Roman"/>
          <w:sz w:val="24"/>
          <w:szCs w:val="24"/>
        </w:rPr>
        <w:t xml:space="preserve">адреса электронной почты </w:t>
      </w:r>
      <w:r w:rsidR="007339DC">
        <w:rPr>
          <w:rFonts w:ascii="Times New Roman" w:hAnsi="Times New Roman" w:cs="Times New Roman"/>
          <w:sz w:val="24"/>
          <w:szCs w:val="24"/>
        </w:rPr>
        <w:t>Участником/</w:t>
      </w:r>
      <w:r w:rsidRPr="00C27988">
        <w:rPr>
          <w:rFonts w:ascii="Times New Roman" w:hAnsi="Times New Roman" w:cs="Times New Roman"/>
          <w:sz w:val="24"/>
          <w:szCs w:val="24"/>
        </w:rPr>
        <w:t>Победител</w:t>
      </w:r>
      <w:r w:rsidR="007339DC">
        <w:rPr>
          <w:rFonts w:ascii="Times New Roman" w:hAnsi="Times New Roman" w:cs="Times New Roman"/>
          <w:sz w:val="24"/>
          <w:szCs w:val="24"/>
        </w:rPr>
        <w:t xml:space="preserve">ем при регистрации </w:t>
      </w:r>
      <w:r w:rsidR="007243FB">
        <w:rPr>
          <w:rFonts w:ascii="Times New Roman" w:hAnsi="Times New Roman" w:cs="Times New Roman"/>
          <w:sz w:val="24"/>
          <w:szCs w:val="24"/>
        </w:rPr>
        <w:t>Чека</w:t>
      </w:r>
      <w:r w:rsidRPr="00C27988">
        <w:rPr>
          <w:rFonts w:ascii="Times New Roman" w:hAnsi="Times New Roman" w:cs="Times New Roman"/>
          <w:sz w:val="24"/>
          <w:szCs w:val="24"/>
        </w:rPr>
        <w:t xml:space="preserve">, либо если </w:t>
      </w:r>
      <w:r w:rsidR="007339DC">
        <w:rPr>
          <w:rFonts w:ascii="Times New Roman" w:hAnsi="Times New Roman" w:cs="Times New Roman"/>
          <w:sz w:val="24"/>
          <w:szCs w:val="24"/>
        </w:rPr>
        <w:t xml:space="preserve">его </w:t>
      </w:r>
      <w:r w:rsidRPr="00C27988">
        <w:rPr>
          <w:rFonts w:ascii="Times New Roman" w:hAnsi="Times New Roman" w:cs="Times New Roman"/>
          <w:sz w:val="24"/>
          <w:szCs w:val="24"/>
        </w:rPr>
        <w:t>почта переполнена и не принимает электронные письма, если не работает или не принимает электронные письма по другим причинам;</w:t>
      </w:r>
    </w:p>
    <w:p w14:paraId="5FD5D806" w14:textId="6672F8D8" w:rsidR="000770FF" w:rsidRPr="00C27988" w:rsidRDefault="000770FF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(г) в случае, если Победитель не предоставил в установленные в п. 8.</w:t>
      </w:r>
      <w:r w:rsidR="006D64CE">
        <w:rPr>
          <w:rFonts w:ascii="Times New Roman" w:hAnsi="Times New Roman" w:cs="Times New Roman"/>
          <w:sz w:val="24"/>
          <w:szCs w:val="24"/>
        </w:rPr>
        <w:t>4</w:t>
      </w:r>
      <w:r w:rsidRPr="00C27988">
        <w:rPr>
          <w:rFonts w:ascii="Times New Roman" w:hAnsi="Times New Roman" w:cs="Times New Roman"/>
          <w:sz w:val="24"/>
          <w:szCs w:val="24"/>
        </w:rPr>
        <w:t>. настоящих Правилах сроки информацию или документы</w:t>
      </w:r>
      <w:r w:rsidR="00F62BD8">
        <w:rPr>
          <w:rFonts w:ascii="Times New Roman" w:hAnsi="Times New Roman" w:cs="Times New Roman"/>
          <w:sz w:val="24"/>
          <w:szCs w:val="24"/>
        </w:rPr>
        <w:t>, или отозвал</w:t>
      </w:r>
      <w:r w:rsidR="004D19FA">
        <w:rPr>
          <w:rFonts w:ascii="Times New Roman" w:hAnsi="Times New Roman" w:cs="Times New Roman"/>
          <w:sz w:val="24"/>
          <w:szCs w:val="24"/>
        </w:rPr>
        <w:t xml:space="preserve"> выданное Организатору </w:t>
      </w:r>
      <w:r w:rsidR="00F62BD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Pr="00C27988">
        <w:rPr>
          <w:rFonts w:ascii="Times New Roman" w:hAnsi="Times New Roman" w:cs="Times New Roman"/>
          <w:sz w:val="24"/>
          <w:szCs w:val="24"/>
        </w:rPr>
        <w:t>;</w:t>
      </w:r>
    </w:p>
    <w:p w14:paraId="29CD40B6" w14:textId="0D1E16C0" w:rsidR="000770FF" w:rsidRPr="00C27988" w:rsidRDefault="000770FF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(д) если Победитель направил недостоверные документы или информацию в соответствии с п. 8.</w:t>
      </w:r>
      <w:r w:rsidR="006D64CE">
        <w:rPr>
          <w:rFonts w:ascii="Times New Roman" w:hAnsi="Times New Roman" w:cs="Times New Roman"/>
          <w:sz w:val="24"/>
          <w:szCs w:val="24"/>
        </w:rPr>
        <w:t>4</w:t>
      </w:r>
      <w:r w:rsidRPr="00C27988">
        <w:rPr>
          <w:rFonts w:ascii="Times New Roman" w:hAnsi="Times New Roman" w:cs="Times New Roman"/>
          <w:sz w:val="24"/>
          <w:szCs w:val="24"/>
        </w:rPr>
        <w:t>. Правил, что было выявлено Организатором;</w:t>
      </w:r>
    </w:p>
    <w:p w14:paraId="42385A7D" w14:textId="02553D8F" w:rsidR="000770FF" w:rsidRPr="00C27988" w:rsidRDefault="000770FF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(е) если данные, направленные Победителем в соответствии с п. 8.</w:t>
      </w:r>
      <w:r w:rsidR="006D64CE">
        <w:rPr>
          <w:rFonts w:ascii="Times New Roman" w:hAnsi="Times New Roman" w:cs="Times New Roman"/>
          <w:sz w:val="24"/>
          <w:szCs w:val="24"/>
        </w:rPr>
        <w:t>4</w:t>
      </w:r>
      <w:r w:rsidRPr="00C27988">
        <w:rPr>
          <w:rFonts w:ascii="Times New Roman" w:hAnsi="Times New Roman" w:cs="Times New Roman"/>
          <w:sz w:val="24"/>
          <w:szCs w:val="24"/>
        </w:rPr>
        <w:t xml:space="preserve">. Правил, не соответствуют данным, указанным </w:t>
      </w:r>
      <w:r w:rsidR="005F2E42">
        <w:rPr>
          <w:rFonts w:ascii="Times New Roman" w:hAnsi="Times New Roman" w:cs="Times New Roman"/>
          <w:sz w:val="24"/>
          <w:szCs w:val="24"/>
        </w:rPr>
        <w:t>при регистрации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r w:rsidR="000F007F">
        <w:rPr>
          <w:rFonts w:ascii="Times New Roman" w:hAnsi="Times New Roman" w:cs="Times New Roman"/>
          <w:sz w:val="24"/>
          <w:szCs w:val="24"/>
        </w:rPr>
        <w:t>Чека</w:t>
      </w:r>
      <w:r w:rsidRPr="00C27988">
        <w:rPr>
          <w:rFonts w:ascii="Times New Roman" w:hAnsi="Times New Roman" w:cs="Times New Roman"/>
          <w:sz w:val="24"/>
          <w:szCs w:val="24"/>
        </w:rPr>
        <w:t>;</w:t>
      </w:r>
    </w:p>
    <w:p w14:paraId="06F4351F" w14:textId="44E7CB0D" w:rsidR="000770FF" w:rsidRPr="00C27988" w:rsidRDefault="000770FF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(ж) если у Организатора возникнут основания полагать, что для участия в Акции Участником/Победителем использованы неправомерные средства, в том числе, программные средства по генерации и регистрации </w:t>
      </w:r>
      <w:r w:rsidR="005F2E42">
        <w:rPr>
          <w:rFonts w:ascii="Times New Roman" w:hAnsi="Times New Roman" w:cs="Times New Roman"/>
          <w:sz w:val="24"/>
          <w:szCs w:val="24"/>
        </w:rPr>
        <w:t>Чеков</w:t>
      </w:r>
      <w:r w:rsidRPr="00C27988">
        <w:rPr>
          <w:rFonts w:ascii="Times New Roman" w:hAnsi="Times New Roman" w:cs="Times New Roman"/>
          <w:sz w:val="24"/>
          <w:szCs w:val="24"/>
        </w:rPr>
        <w:t>, иные запрещенные методы, включая, но не ограничиваясь, средства фальсификации Чека;</w:t>
      </w:r>
    </w:p>
    <w:p w14:paraId="61A69338" w14:textId="55C342BD" w:rsidR="000770FF" w:rsidRDefault="000770FF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(з) если у Организатора есть сомнения или основания полагать, что Участник/Победитель совершает мошеннические действия, участвует в обмане, подкупе или финансовых махинациях, в том числе во множественных регистрациях</w:t>
      </w:r>
      <w:r w:rsidR="001948E8">
        <w:rPr>
          <w:rFonts w:ascii="Times New Roman" w:hAnsi="Times New Roman" w:cs="Times New Roman"/>
          <w:sz w:val="24"/>
          <w:szCs w:val="24"/>
        </w:rPr>
        <w:t>;</w:t>
      </w:r>
    </w:p>
    <w:p w14:paraId="43114756" w14:textId="77777777" w:rsidR="003B43D1" w:rsidRDefault="001948E8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>(и) если у Организатора или Заказчика Акции при проверке Участника/Победителя Акции возникнут основания полагать, что такой Участник/Победитель пользуются своим преимущественным положением в связи с родом деятельности или по другим основаниям для получения Призов Акции. Организатор и Заказчик Акции вправе не давать объяснения в связи с исключением Участника Акции</w:t>
      </w:r>
      <w:r w:rsidR="003B43D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EE42886" w14:textId="44AD60E1" w:rsidR="001948E8" w:rsidRPr="00130697" w:rsidRDefault="003B43D1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(к) по любым основаниям на усмотрение </w:t>
      </w:r>
      <w:r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Организатора или Заказчика Акции</w:t>
      </w:r>
      <w:r w:rsidR="001948E8"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38CEC7" w14:textId="77777777" w:rsidR="000770FF" w:rsidRPr="00C27988" w:rsidRDefault="000770FF" w:rsidP="008C7862">
      <w:pPr>
        <w:numPr>
          <w:ilvl w:val="0"/>
          <w:numId w:val="27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pacing w:val="-1"/>
          <w:sz w:val="24"/>
          <w:szCs w:val="24"/>
        </w:rPr>
        <w:t>ПРАВА</w:t>
      </w:r>
      <w:r w:rsidRPr="00C27988">
        <w:rPr>
          <w:rFonts w:ascii="Times New Roman" w:hAnsi="Times New Roman" w:cs="Times New Roman"/>
          <w:b/>
          <w:sz w:val="24"/>
          <w:szCs w:val="24"/>
        </w:rPr>
        <w:t xml:space="preserve"> И ОБЯЗАННОСТИ СТОРОН</w:t>
      </w:r>
    </w:p>
    <w:p w14:paraId="5A61A2A6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Участник имеет право:</w:t>
      </w:r>
    </w:p>
    <w:p w14:paraId="6EA9ABF8" w14:textId="77777777" w:rsidR="000770FF" w:rsidRPr="00C27988" w:rsidRDefault="000770FF" w:rsidP="00CB05A0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участвовать в Акции на условиях, установленных настоящими Правилами;</w:t>
      </w:r>
    </w:p>
    <w:p w14:paraId="7E3737FC" w14:textId="0B659142" w:rsidR="000770FF" w:rsidRPr="00C27988" w:rsidRDefault="000770FF" w:rsidP="00CB05A0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требовать Приз в случае </w:t>
      </w:r>
      <w:r w:rsidR="003637F9">
        <w:rPr>
          <w:rFonts w:ascii="Times New Roman" w:hAnsi="Times New Roman" w:cs="Times New Roman"/>
          <w:sz w:val="24"/>
          <w:szCs w:val="24"/>
          <w:lang w:eastAsia="ru-RU"/>
        </w:rPr>
        <w:t xml:space="preserve">признания его Победителем </w:t>
      </w:r>
      <w:r w:rsidRPr="00C27988">
        <w:rPr>
          <w:rFonts w:ascii="Times New Roman" w:hAnsi="Times New Roman" w:cs="Times New Roman"/>
          <w:sz w:val="24"/>
          <w:szCs w:val="24"/>
          <w:lang w:eastAsia="ru-RU"/>
        </w:rPr>
        <w:t>в соответствии с настоящими Правилами</w:t>
      </w:r>
      <w:r w:rsidR="003637F9">
        <w:rPr>
          <w:rFonts w:ascii="Times New Roman" w:hAnsi="Times New Roman" w:cs="Times New Roman"/>
          <w:sz w:val="24"/>
          <w:szCs w:val="24"/>
          <w:lang w:eastAsia="ru-RU"/>
        </w:rPr>
        <w:t xml:space="preserve"> (кроме случаев, указанных в разделе 9 Правил)</w:t>
      </w:r>
      <w:r w:rsidRPr="00C279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76BB828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Участник обязуется:</w:t>
      </w:r>
    </w:p>
    <w:p w14:paraId="7E4F8B1D" w14:textId="1ECA31AA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 xml:space="preserve">при регистрации </w:t>
      </w:r>
      <w:r w:rsidR="000F007F">
        <w:rPr>
          <w:rFonts w:ascii="Times New Roman" w:hAnsi="Times New Roman" w:cs="Times New Roman"/>
          <w:sz w:val="24"/>
          <w:szCs w:val="24"/>
        </w:rPr>
        <w:t>Чека</w:t>
      </w:r>
      <w:r w:rsidR="00970A1F" w:rsidRPr="00C279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27988">
        <w:rPr>
          <w:rFonts w:ascii="Times New Roman" w:hAnsi="Times New Roman" w:cs="Times New Roman"/>
          <w:sz w:val="24"/>
          <w:szCs w:val="24"/>
          <w:lang w:eastAsia="ru-RU"/>
        </w:rPr>
        <w:t>указать собственные достоверные данные;</w:t>
      </w:r>
    </w:p>
    <w:p w14:paraId="4C98CD66" w14:textId="77777777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 xml:space="preserve">не фальсифицировать Чек и не совершать иные мошеннические и(или) недобросовестные действия; </w:t>
      </w:r>
    </w:p>
    <w:p w14:paraId="1D0C9142" w14:textId="0012C3A8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содержать номер указанного </w:t>
      </w:r>
      <w:r w:rsidR="000F007F">
        <w:rPr>
          <w:rFonts w:ascii="Times New Roman" w:hAnsi="Times New Roman" w:cs="Times New Roman"/>
          <w:sz w:val="24"/>
          <w:szCs w:val="24"/>
        </w:rPr>
        <w:t>при регистрации Чека</w:t>
      </w:r>
      <w:r w:rsidR="00970A1F" w:rsidRPr="00C279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27988">
        <w:rPr>
          <w:rFonts w:ascii="Times New Roman" w:hAnsi="Times New Roman" w:cs="Times New Roman"/>
          <w:sz w:val="24"/>
          <w:szCs w:val="24"/>
          <w:lang w:eastAsia="ru-RU"/>
        </w:rPr>
        <w:t xml:space="preserve">телефона в рабочем состоянии, отвечать на звонки после регистрации Чека, содержать адрес электронной почты, указанной </w:t>
      </w:r>
      <w:r w:rsidR="000F007F">
        <w:rPr>
          <w:rFonts w:ascii="Times New Roman" w:hAnsi="Times New Roman" w:cs="Times New Roman"/>
          <w:sz w:val="24"/>
          <w:szCs w:val="24"/>
        </w:rPr>
        <w:t>при регистрации Чека</w:t>
      </w:r>
      <w:r w:rsidRPr="00C27988">
        <w:rPr>
          <w:rFonts w:ascii="Times New Roman" w:hAnsi="Times New Roman" w:cs="Times New Roman"/>
          <w:sz w:val="24"/>
          <w:szCs w:val="24"/>
          <w:lang w:eastAsia="ru-RU"/>
        </w:rPr>
        <w:t>, в рабочем состоянии, проверять входящие письма, включая папку «спам»;</w:t>
      </w:r>
    </w:p>
    <w:p w14:paraId="062D443B" w14:textId="77777777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предоставлять Организатору только достоверные данные о себе, включая копии документов;</w:t>
      </w:r>
    </w:p>
    <w:p w14:paraId="119F4834" w14:textId="0079E1E6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периодически знакомиться со всей информацией </w:t>
      </w:r>
      <w:r w:rsidR="000F007F">
        <w:rPr>
          <w:rFonts w:ascii="Times New Roman" w:hAnsi="Times New Roman" w:cs="Times New Roman"/>
          <w:sz w:val="24"/>
          <w:szCs w:val="24"/>
        </w:rPr>
        <w:t>на Сайте Акции</w:t>
      </w:r>
      <w:r w:rsidR="00392E9C" w:rsidRPr="00C279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27988">
        <w:rPr>
          <w:rFonts w:ascii="Times New Roman" w:hAnsi="Times New Roman" w:cs="Times New Roman"/>
          <w:sz w:val="24"/>
          <w:szCs w:val="24"/>
          <w:lang w:eastAsia="ru-RU"/>
        </w:rPr>
        <w:t>в целях отслеживания уведомлений Организатора, в т.ч. об изменениях настоящих Правил;</w:t>
      </w:r>
    </w:p>
    <w:p w14:paraId="26A1B248" w14:textId="77777777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своевременно и самостоятельно исчислить и уплатить налог на доходы физических лиц в случае, установленном настоящими Правилами;</w:t>
      </w:r>
    </w:p>
    <w:p w14:paraId="24414142" w14:textId="77777777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возместить Организатору понесенные им убытки в связи с неправомерными действиями Участника/Победителя, в т.ч. в случае неисполнения требований настоящих Правил, включая случаи претензий в адрес Организатора со стороны органов Федеральной налоговой службы;</w:t>
      </w:r>
    </w:p>
    <w:p w14:paraId="7671574A" w14:textId="34C61390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</w:rPr>
        <w:t>самостоятельно осуществлять уплату всех налогов и иных существующих обязательных платежей, связанных с получением наград в рамках участия в стимулирующих мероприятиях/акциях на сумму свыше 4000 (четырех тысяч) рублей, полученных за налоговый период (календарный год) от организаций (п. 28 ст. 217 НК РФ). При этом в случае, когда Участник получил награды свыше 4000 (четырех тысяч) рублей за календарный год и источником выплаты таких наград является Организатор, Участник направляет Организатору документы, предусмотренные п. 8.</w:t>
      </w:r>
      <w:r w:rsidR="000F007F">
        <w:rPr>
          <w:rFonts w:ascii="Times New Roman" w:hAnsi="Times New Roman" w:cs="Times New Roman"/>
          <w:sz w:val="24"/>
          <w:szCs w:val="24"/>
        </w:rPr>
        <w:t>4</w:t>
      </w:r>
      <w:r w:rsidRPr="00C27988">
        <w:rPr>
          <w:rFonts w:ascii="Times New Roman" w:hAnsi="Times New Roman" w:cs="Times New Roman"/>
          <w:sz w:val="24"/>
          <w:szCs w:val="24"/>
        </w:rPr>
        <w:t xml:space="preserve">. настоящих Правил и Согласие на обработку персональных данных. </w:t>
      </w:r>
      <w:r w:rsidRPr="00C27988">
        <w:rPr>
          <w:rFonts w:ascii="Times New Roman" w:hAnsi="Times New Roman" w:cs="Times New Roman"/>
          <w:b/>
          <w:sz w:val="24"/>
          <w:szCs w:val="24"/>
        </w:rPr>
        <w:t xml:space="preserve">Принимая участие в Мероприятии, Участники считаются надлежащим образом проинформированными о вышеуказанной обязанности. </w:t>
      </w:r>
      <w:r w:rsidRPr="00C27988">
        <w:rPr>
          <w:rFonts w:ascii="Times New Roman" w:hAnsi="Times New Roman" w:cs="Times New Roman"/>
          <w:sz w:val="24"/>
          <w:szCs w:val="24"/>
        </w:rPr>
        <w:t>Принимая во внимание настоящее условие, Победители Акции должны самостоятельно отслеживать количество выигрышей и уплачивать налоги в соответствии с настоящим разделом;</w:t>
      </w:r>
    </w:p>
    <w:p w14:paraId="752EBBAC" w14:textId="77777777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возместить Организатору понесенные им убытки в связи с неправомерными действиями Участника/Победителя, в т.ч. в случае неисполнения требований настоящих Правил, включая случаи претензий в адрес Организатора со стороны органов Федеральной налоговой службы.</w:t>
      </w:r>
    </w:p>
    <w:p w14:paraId="1CE2B730" w14:textId="77777777" w:rsidR="000770FF" w:rsidRPr="00C27988" w:rsidRDefault="000770FF" w:rsidP="00CB05A0">
      <w:pPr>
        <w:pStyle w:val="a3"/>
        <w:tabs>
          <w:tab w:val="left" w:pos="567"/>
          <w:tab w:val="left" w:pos="709"/>
          <w:tab w:val="left" w:pos="851"/>
        </w:tabs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9A7019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>Организатор имеет право:</w:t>
      </w:r>
    </w:p>
    <w:p w14:paraId="7FCB49BE" w14:textId="77777777" w:rsidR="000770FF" w:rsidRPr="00C27988" w:rsidRDefault="000770FF" w:rsidP="00CB05A0">
      <w:pPr>
        <w:pStyle w:val="a3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направлять на контактные данные Участника/Победителя информацию в ходе Акции;</w:t>
      </w:r>
    </w:p>
    <w:p w14:paraId="34D8F5FC" w14:textId="77777777" w:rsidR="000770FF" w:rsidRPr="00C27988" w:rsidRDefault="000770FF" w:rsidP="00CB05A0">
      <w:pPr>
        <w:pStyle w:val="a3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запрашивать у Победителя информацию и документы, установленные настоящими Правилами;</w:t>
      </w:r>
    </w:p>
    <w:p w14:paraId="0261970C" w14:textId="77777777" w:rsidR="000770FF" w:rsidRPr="00C27988" w:rsidRDefault="000770FF" w:rsidP="00CB05A0">
      <w:pPr>
        <w:pStyle w:val="a3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требовать от Участника/Победителя возмещение понесенных Организатором убытков в связи с неправомерными действиями Участника/Победителя, в т.ч. в случае неисполнения требований настоящих Правил, включая случаи претензий в адрес Организатора со стороны органов Федеральной налоговой службы;</w:t>
      </w:r>
    </w:p>
    <w:p w14:paraId="74EC5A4F" w14:textId="1607B495" w:rsidR="000770FF" w:rsidRPr="00C27988" w:rsidRDefault="000770FF" w:rsidP="00CB05A0">
      <w:pPr>
        <w:pStyle w:val="a3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на свое усмотрение в одностороннем порядке изменять условия проведения Акции, приостановить или прекратить проведение Акции, если по какой-то причине любой аспект настоящая Акация не может проводиться так, как это запланировано, включая любую причину, неконтролируемую Организатором, которая искажает или затрагивает исполнение, безопасность, честность, целостность или надлежащее проведение Акции. В этом случае все выигранные до изменения/приостановления/отмены Акции Призы должны быть вручены Победителям. Все изменения, вносимые в условия проведения Акции, отражены в Правилах Акции, доступных </w:t>
      </w:r>
      <w:r w:rsidR="000F007F">
        <w:rPr>
          <w:rFonts w:ascii="Times New Roman" w:hAnsi="Times New Roman" w:cs="Times New Roman"/>
          <w:sz w:val="24"/>
          <w:szCs w:val="24"/>
        </w:rPr>
        <w:t>на Сайте Акции</w:t>
      </w:r>
      <w:r w:rsidRPr="00C27988">
        <w:rPr>
          <w:rFonts w:ascii="Times New Roman" w:hAnsi="Times New Roman" w:cs="Times New Roman"/>
          <w:sz w:val="24"/>
          <w:szCs w:val="24"/>
        </w:rPr>
        <w:t xml:space="preserve">. Организатор Акции не информирует Участников Акции каким-либо другим способом, нежели путем обновления Правил Акции </w:t>
      </w:r>
      <w:r w:rsidR="000F007F">
        <w:rPr>
          <w:rFonts w:ascii="Times New Roman" w:hAnsi="Times New Roman" w:cs="Times New Roman"/>
          <w:sz w:val="24"/>
          <w:szCs w:val="24"/>
        </w:rPr>
        <w:t>на Сайте Акции</w:t>
      </w:r>
      <w:r w:rsidRPr="00C279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517653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>Организатор обязан:</w:t>
      </w:r>
    </w:p>
    <w:p w14:paraId="188078A9" w14:textId="4253651E" w:rsidR="000770FF" w:rsidRPr="00EF725C" w:rsidRDefault="000770FF" w:rsidP="00CB05A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выполнить все предусмотренные настоящими Правилами действия по проведению Акции в установленные сроки.</w:t>
      </w:r>
    </w:p>
    <w:p w14:paraId="13A1AA43" w14:textId="77777777" w:rsidR="000770FF" w:rsidRPr="00C27988" w:rsidRDefault="000770FF" w:rsidP="00CB05A0">
      <w:pPr>
        <w:pStyle w:val="a3"/>
        <w:tabs>
          <w:tab w:val="left" w:pos="284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C0D8F07" w14:textId="77777777" w:rsidR="000770FF" w:rsidRPr="00C27988" w:rsidRDefault="000770FF" w:rsidP="008C7862">
      <w:pPr>
        <w:numPr>
          <w:ilvl w:val="0"/>
          <w:numId w:val="27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ПЕРСОНАЛЬНЫЕ</w:t>
      </w:r>
      <w:r w:rsidRPr="00C27988">
        <w:rPr>
          <w:rFonts w:ascii="Times New Roman" w:hAnsi="Times New Roman" w:cs="Times New Roman"/>
          <w:b/>
          <w:caps/>
          <w:sz w:val="24"/>
          <w:szCs w:val="24"/>
        </w:rPr>
        <w:t xml:space="preserve"> ДАННЫЕ</w:t>
      </w:r>
    </w:p>
    <w:p w14:paraId="6F34CC58" w14:textId="5ADB45D1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Совершая действия, установленные п. 8.</w:t>
      </w:r>
      <w:r w:rsidR="006D64CE">
        <w:rPr>
          <w:rFonts w:ascii="Times New Roman" w:hAnsi="Times New Roman" w:cs="Times New Roman"/>
          <w:sz w:val="24"/>
          <w:szCs w:val="24"/>
        </w:rPr>
        <w:t>4</w:t>
      </w:r>
      <w:r w:rsidRPr="00C27988">
        <w:rPr>
          <w:rFonts w:ascii="Times New Roman" w:hAnsi="Times New Roman" w:cs="Times New Roman"/>
          <w:sz w:val="24"/>
          <w:szCs w:val="24"/>
        </w:rPr>
        <w:t>. и п.6.1. Правил, Участник дает свое согласие на обработку его персональных данных на следующих условиях:</w:t>
      </w:r>
    </w:p>
    <w:p w14:paraId="57902CC6" w14:textId="35315DFF" w:rsidR="000770FF" w:rsidRPr="00C27988" w:rsidRDefault="000770FF" w:rsidP="008C7862">
      <w:pPr>
        <w:pStyle w:val="a3"/>
        <w:numPr>
          <w:ilvl w:val="2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lastRenderedPageBreak/>
        <w:t>Перечень персональных данных</w:t>
      </w:r>
      <w:r w:rsidRPr="00C27988">
        <w:rPr>
          <w:rFonts w:ascii="Times New Roman" w:hAnsi="Times New Roman" w:cs="Times New Roman"/>
          <w:sz w:val="24"/>
          <w:szCs w:val="24"/>
        </w:rPr>
        <w:t xml:space="preserve">: фамилия, имя, отчество (если они указаны </w:t>
      </w:r>
      <w:r w:rsidR="006D64CE">
        <w:rPr>
          <w:rFonts w:ascii="Times New Roman" w:hAnsi="Times New Roman" w:cs="Times New Roman"/>
          <w:sz w:val="24"/>
          <w:szCs w:val="24"/>
        </w:rPr>
        <w:t>при регистрации</w:t>
      </w:r>
      <w:r w:rsidRPr="00C27988">
        <w:rPr>
          <w:rFonts w:ascii="Times New Roman" w:hAnsi="Times New Roman" w:cs="Times New Roman"/>
          <w:sz w:val="24"/>
          <w:szCs w:val="24"/>
        </w:rPr>
        <w:t>), номер телефона, адрес электронной почты, а также данные, указанные в п. 8.</w:t>
      </w:r>
      <w:r w:rsidR="006D64CE">
        <w:rPr>
          <w:rFonts w:ascii="Times New Roman" w:hAnsi="Times New Roman" w:cs="Times New Roman"/>
          <w:sz w:val="24"/>
          <w:szCs w:val="24"/>
        </w:rPr>
        <w:t>4</w:t>
      </w:r>
      <w:r w:rsidRPr="00C27988">
        <w:rPr>
          <w:rFonts w:ascii="Times New Roman" w:hAnsi="Times New Roman" w:cs="Times New Roman"/>
          <w:sz w:val="24"/>
          <w:szCs w:val="24"/>
        </w:rPr>
        <w:t>. Правил в отношении Победителей</w:t>
      </w:r>
      <w:r w:rsidR="00AB19D9">
        <w:rPr>
          <w:rFonts w:ascii="Times New Roman" w:hAnsi="Times New Roman" w:cs="Times New Roman"/>
          <w:sz w:val="24"/>
          <w:szCs w:val="24"/>
        </w:rPr>
        <w:t>-обладателей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r w:rsidR="001948E8">
        <w:rPr>
          <w:rFonts w:ascii="Times New Roman" w:hAnsi="Times New Roman" w:cs="Times New Roman"/>
          <w:sz w:val="24"/>
          <w:szCs w:val="24"/>
        </w:rPr>
        <w:t xml:space="preserve">Еженедельного и </w:t>
      </w:r>
      <w:r w:rsidRPr="00C27988">
        <w:rPr>
          <w:rFonts w:ascii="Times New Roman" w:hAnsi="Times New Roman" w:cs="Times New Roman"/>
          <w:sz w:val="24"/>
          <w:szCs w:val="24"/>
        </w:rPr>
        <w:t>Главного приза.</w:t>
      </w:r>
    </w:p>
    <w:p w14:paraId="51129BD8" w14:textId="77777777" w:rsidR="000770FF" w:rsidRPr="00C27988" w:rsidRDefault="000770FF" w:rsidP="008C7862">
      <w:pPr>
        <w:pStyle w:val="a3"/>
        <w:numPr>
          <w:ilvl w:val="2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Цели обработки персональных данных</w:t>
      </w:r>
      <w:r w:rsidRPr="00C27988">
        <w:rPr>
          <w:rFonts w:ascii="Times New Roman" w:hAnsi="Times New Roman" w:cs="Times New Roman"/>
          <w:sz w:val="24"/>
          <w:szCs w:val="24"/>
        </w:rPr>
        <w:t>: для целей проведения Акции, включая вручение Призов, с правом передачи персональных данных Заказчику Акции.</w:t>
      </w:r>
    </w:p>
    <w:p w14:paraId="51F1873B" w14:textId="77777777" w:rsidR="000770FF" w:rsidRPr="00C27988" w:rsidRDefault="000770FF" w:rsidP="008C7862">
      <w:pPr>
        <w:pStyle w:val="a3"/>
        <w:numPr>
          <w:ilvl w:val="2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Способы обработки персональных данных</w:t>
      </w:r>
      <w:r w:rsidRPr="00C27988">
        <w:rPr>
          <w:rFonts w:ascii="Times New Roman" w:hAnsi="Times New Roman" w:cs="Times New Roman"/>
          <w:sz w:val="24"/>
          <w:szCs w:val="24"/>
        </w:rPr>
        <w:t>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Персональные данные обрабатываются с/без использования Организатором своих программно-аппаратных средств.</w:t>
      </w:r>
    </w:p>
    <w:p w14:paraId="39DDD380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Персональные данные обрабатываются с момента их предоставления Участником и в течение 5 (пяти) лет.</w:t>
      </w:r>
    </w:p>
    <w:p w14:paraId="0E07B304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Организатор осуществляет обработку персональных данных Участников в строгом соответствии с принципами и правилами, установленными Федеральным законом от 27.07.2006 № 152-ФЗ «О персональных данных», включая соблюдение конфиденциальности и обеспечения безопасности персональных данных при их обработке, включая требования к защите, установленные ст. 19 названного Закона.</w:t>
      </w:r>
    </w:p>
    <w:p w14:paraId="586B47F0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Участник вправе в любое время отозвать разрешение на обработку персональных данных путем направления письменного заявления Почтой России ценным письмом с описью вложения по почтовому адресу Организатора, что влечет автоматическое прекращение участия в Акции лица, отозвавшего свои персональные данные.  </w:t>
      </w:r>
    </w:p>
    <w:p w14:paraId="26B3B7D4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FFA3C" w14:textId="77777777" w:rsidR="000770FF" w:rsidRPr="00C27988" w:rsidRDefault="000770FF" w:rsidP="008C7862">
      <w:pPr>
        <w:numPr>
          <w:ilvl w:val="0"/>
          <w:numId w:val="27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ИНЫЕ</w:t>
      </w:r>
      <w:r w:rsidRPr="00C27988">
        <w:rPr>
          <w:rFonts w:ascii="Times New Roman" w:hAnsi="Times New Roman" w:cs="Times New Roman"/>
          <w:b/>
          <w:caps/>
          <w:sz w:val="24"/>
          <w:szCs w:val="24"/>
        </w:rPr>
        <w:t xml:space="preserve"> ПОЛОЖЕНИЯ</w:t>
      </w:r>
    </w:p>
    <w:p w14:paraId="2F4FAECF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Все спорные вопросы, касаемо данной Акции, регулируются в соответствии с действующим законодательством РФ.</w:t>
      </w:r>
    </w:p>
    <w:p w14:paraId="1EF1FAF7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Организатор не возмещает и не компенсирует убытки, издержки и любые иные расходы, которые могут возникнуть у Участника в связи с участием в Акции.</w:t>
      </w:r>
    </w:p>
    <w:p w14:paraId="44359F4F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Организатор не вступает в письменные переговоры, либо иные контакты с лицами, участвующими в Акции, кроме случаев, предусмотренных настоящими Правилами и действующим законодательством.</w:t>
      </w:r>
    </w:p>
    <w:p w14:paraId="582D81C6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Решения Организатора по всем вопросам, связанным с проведением Акции, являются окончательными и не подлежащими пересмотру.</w:t>
      </w:r>
    </w:p>
    <w:p w14:paraId="64D86E3B" w14:textId="77777777" w:rsidR="000770FF" w:rsidRPr="00C27988" w:rsidRDefault="000770FF" w:rsidP="00CB05A0">
      <w:pPr>
        <w:tabs>
          <w:tab w:val="left" w:pos="2029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5E09BD73" w14:textId="77777777" w:rsidR="000770FF" w:rsidRPr="00C27988" w:rsidRDefault="000770FF" w:rsidP="00CB05A0">
      <w:pPr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br w:type="page"/>
      </w:r>
    </w:p>
    <w:p w14:paraId="36B5D3D2" w14:textId="77777777" w:rsidR="000770FF" w:rsidRPr="00C27988" w:rsidRDefault="000770FF" w:rsidP="00CB05A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788C0078" w14:textId="77777777" w:rsidR="000770FF" w:rsidRPr="00C27988" w:rsidRDefault="000770FF" w:rsidP="00CB05A0">
      <w:pPr>
        <w:ind w:left="142"/>
        <w:jc w:val="right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>к Правилам проведения</w:t>
      </w:r>
    </w:p>
    <w:p w14:paraId="2DFAEBFD" w14:textId="39105D11" w:rsidR="000770FF" w:rsidRPr="00C27988" w:rsidRDefault="000770FF" w:rsidP="00CB05A0">
      <w:pPr>
        <w:ind w:left="142"/>
        <w:jc w:val="right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30697">
        <w:rPr>
          <w:rFonts w:ascii="Times New Roman" w:hAnsi="Times New Roman" w:cs="Times New Roman"/>
          <w:b/>
          <w:sz w:val="24"/>
          <w:szCs w:val="24"/>
          <w:lang w:eastAsia="ru-RU"/>
        </w:rPr>
        <w:t>Акции «</w:t>
      </w:r>
      <w:r w:rsidR="00CA7361" w:rsidRPr="001306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УДОВОЛЬСТВИЕ ЧУВСТВОВАТЬ </w:t>
      </w:r>
      <w:r w:rsidR="00CB54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НАСТОЯЩЕЕ ТЕПЛО</w:t>
      </w:r>
      <w:r w:rsidRPr="00130697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14:paraId="0E3C0E13" w14:textId="77777777" w:rsidR="000770FF" w:rsidRPr="00C27988" w:rsidRDefault="000770FF" w:rsidP="00CB05A0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F4951E" w14:textId="77777777" w:rsidR="000770FF" w:rsidRPr="00C27988" w:rsidRDefault="000770FF" w:rsidP="00CB05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32096BCD" w14:textId="77777777" w:rsidR="000770FF" w:rsidRPr="00C27988" w:rsidRDefault="000770FF" w:rsidP="00CB05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14:paraId="2E797163" w14:textId="77777777" w:rsidR="000770FF" w:rsidRPr="00C27988" w:rsidRDefault="000770FF" w:rsidP="00CB05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(включая биометрические персональные данные)</w:t>
      </w:r>
    </w:p>
    <w:p w14:paraId="03FFBB9C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Я (далее –Победитель/</w:t>
      </w:r>
      <w:proofErr w:type="spellStart"/>
      <w:r w:rsidRPr="00C27988">
        <w:rPr>
          <w:rFonts w:ascii="Times New Roman" w:hAnsi="Times New Roman" w:cs="Times New Roman"/>
          <w:sz w:val="24"/>
          <w:szCs w:val="24"/>
        </w:rPr>
        <w:t>Призополучатель</w:t>
      </w:r>
      <w:proofErr w:type="spellEnd"/>
      <w:r w:rsidRPr="00C27988">
        <w:rPr>
          <w:rFonts w:ascii="Times New Roman" w:hAnsi="Times New Roman" w:cs="Times New Roman"/>
          <w:sz w:val="24"/>
          <w:szCs w:val="24"/>
        </w:rPr>
        <w:t>), _____________________________________________ _________________________________________________________________________________,</w:t>
      </w:r>
    </w:p>
    <w:p w14:paraId="04CCFE95" w14:textId="77777777" w:rsidR="000770FF" w:rsidRPr="00C27988" w:rsidRDefault="000770FF" w:rsidP="00CB05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988">
        <w:rPr>
          <w:rFonts w:ascii="Times New Roman" w:hAnsi="Times New Roman" w:cs="Times New Roman"/>
          <w:i/>
          <w:sz w:val="24"/>
          <w:szCs w:val="24"/>
        </w:rPr>
        <w:t xml:space="preserve">                 (нужное </w:t>
      </w:r>
      <w:proofErr w:type="gramStart"/>
      <w:r w:rsidRPr="00C27988">
        <w:rPr>
          <w:rFonts w:ascii="Times New Roman" w:hAnsi="Times New Roman" w:cs="Times New Roman"/>
          <w:i/>
          <w:sz w:val="24"/>
          <w:szCs w:val="24"/>
        </w:rPr>
        <w:t xml:space="preserve">подчеркнуть)   </w:t>
      </w:r>
      <w:proofErr w:type="gramEnd"/>
      <w:r w:rsidRPr="00C2798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(фамилия, имя, отчество) </w:t>
      </w:r>
    </w:p>
    <w:p w14:paraId="474F425E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color w:val="000000"/>
          <w:sz w:val="24"/>
          <w:szCs w:val="24"/>
        </w:rPr>
        <w:t xml:space="preserve">Проживающий </w:t>
      </w:r>
      <w:r w:rsidRPr="00C2798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2798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27988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</w:t>
      </w:r>
    </w:p>
    <w:p w14:paraId="46B1D861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________________________________________________________________________________,</w:t>
      </w:r>
    </w:p>
    <w:p w14:paraId="2FC6DEFA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даю свое согласие Обществу с ограниченной ответственностью «</w:t>
      </w:r>
      <w:proofErr w:type="spellStart"/>
      <w:r w:rsidRPr="00C27988">
        <w:rPr>
          <w:rFonts w:ascii="Times New Roman" w:hAnsi="Times New Roman" w:cs="Times New Roman"/>
          <w:sz w:val="24"/>
          <w:szCs w:val="24"/>
        </w:rPr>
        <w:t>Эктив</w:t>
      </w:r>
      <w:proofErr w:type="spellEnd"/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988">
        <w:rPr>
          <w:rFonts w:ascii="Times New Roman" w:hAnsi="Times New Roman" w:cs="Times New Roman"/>
          <w:sz w:val="24"/>
          <w:szCs w:val="24"/>
        </w:rPr>
        <w:t>Проджект</w:t>
      </w:r>
      <w:proofErr w:type="spellEnd"/>
      <w:r w:rsidRPr="00C27988">
        <w:rPr>
          <w:rFonts w:ascii="Times New Roman" w:hAnsi="Times New Roman" w:cs="Times New Roman"/>
          <w:sz w:val="24"/>
          <w:szCs w:val="24"/>
        </w:rPr>
        <w:t xml:space="preserve"> Менеджмент» (далее «Организатор»), зарегистрированному по адресу: 115054, Москва, ул. Дубининская, д.57, стр.2, пом.11., ИНН 7705609429, КПП 772501001, на обработку моих персональных данных, на следующих условиях:  </w:t>
      </w:r>
    </w:p>
    <w:p w14:paraId="7B64D936" w14:textId="1F3FB1AB" w:rsidR="000770FF" w:rsidRPr="00C27988" w:rsidRDefault="000770FF" w:rsidP="00CB05A0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</w:rPr>
        <w:t>Организатор осуществляет обработку персональных данных Победителя/</w:t>
      </w:r>
      <w:proofErr w:type="spellStart"/>
      <w:r w:rsidRPr="00C27988">
        <w:rPr>
          <w:rFonts w:ascii="Times New Roman" w:hAnsi="Times New Roman" w:cs="Times New Roman"/>
          <w:sz w:val="24"/>
          <w:szCs w:val="24"/>
        </w:rPr>
        <w:t>Призополучателя</w:t>
      </w:r>
      <w:proofErr w:type="spellEnd"/>
      <w:r w:rsidRPr="00C27988">
        <w:rPr>
          <w:rFonts w:ascii="Times New Roman" w:hAnsi="Times New Roman" w:cs="Times New Roman"/>
          <w:sz w:val="24"/>
          <w:szCs w:val="24"/>
        </w:rPr>
        <w:t xml:space="preserve"> исключительно в целях проведения </w:t>
      </w:r>
      <w:r w:rsidRPr="00130697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130697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CA7361" w:rsidRPr="001306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УДОВОЛЬСТВИЕ ЧУВСТВОВАТЬ </w:t>
      </w:r>
      <w:r w:rsidR="00CB54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НАСТОЯЩЕЕ ТЕПЛО</w:t>
      </w:r>
      <w:r w:rsidRPr="00130697">
        <w:rPr>
          <w:rFonts w:ascii="Times New Roman" w:hAnsi="Times New Roman" w:cs="Times New Roman"/>
          <w:b/>
          <w:sz w:val="24"/>
          <w:szCs w:val="24"/>
          <w:lang w:eastAsia="ru-RU"/>
        </w:rPr>
        <w:t>».</w:t>
      </w:r>
    </w:p>
    <w:p w14:paraId="66EDD5E4" w14:textId="77777777" w:rsidR="000770FF" w:rsidRPr="00C27988" w:rsidRDefault="000770FF" w:rsidP="00CB05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Перечень персональных данных, передаваемых Организатору на обработку:</w:t>
      </w:r>
    </w:p>
    <w:p w14:paraId="4D336D9C" w14:textId="77777777" w:rsidR="000770FF" w:rsidRPr="00C27988" w:rsidRDefault="000770FF" w:rsidP="00CB05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4900D516" w14:textId="77777777" w:rsidR="000770FF" w:rsidRPr="00C27988" w:rsidRDefault="000770FF" w:rsidP="00CB05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055454"/>
      <w:r w:rsidRPr="00C27988">
        <w:rPr>
          <w:rFonts w:ascii="Times New Roman" w:hAnsi="Times New Roman" w:cs="Times New Roman"/>
          <w:sz w:val="24"/>
          <w:szCs w:val="24"/>
        </w:rPr>
        <w:t>контактный телефон (домашний, сотовый, рабочий);</w:t>
      </w:r>
    </w:p>
    <w:bookmarkEnd w:id="1"/>
    <w:p w14:paraId="3FFB778C" w14:textId="77777777" w:rsidR="000770FF" w:rsidRPr="00C27988" w:rsidRDefault="000770FF" w:rsidP="00CB05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14:paraId="2D26056F" w14:textId="77777777" w:rsidR="000770FF" w:rsidRPr="00C27988" w:rsidRDefault="000770FF" w:rsidP="00CB05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адрес места проживания</w:t>
      </w:r>
    </w:p>
    <w:p w14:paraId="26AB496B" w14:textId="77777777" w:rsidR="000770FF" w:rsidRPr="00C27988" w:rsidRDefault="000770FF" w:rsidP="00CB05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паспортные данные </w:t>
      </w:r>
    </w:p>
    <w:p w14:paraId="142C5C66" w14:textId="77777777" w:rsidR="000770FF" w:rsidRPr="00C27988" w:rsidRDefault="000770FF" w:rsidP="00CB05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ИНН</w:t>
      </w:r>
    </w:p>
    <w:p w14:paraId="04E17652" w14:textId="77777777" w:rsidR="000770FF" w:rsidRPr="00C27988" w:rsidRDefault="000770FF" w:rsidP="00CB05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изображение, зафиксированное на фото и(или) на видео.</w:t>
      </w:r>
    </w:p>
    <w:p w14:paraId="5884E348" w14:textId="77777777" w:rsidR="000770FF" w:rsidRPr="00C27988" w:rsidRDefault="000770FF" w:rsidP="00CB05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Цели и способы обработки персональных данных.</w:t>
      </w:r>
    </w:p>
    <w:p w14:paraId="7D102389" w14:textId="77777777" w:rsidR="000770FF" w:rsidRPr="00C27988" w:rsidRDefault="000770FF" w:rsidP="00CB05A0">
      <w:pPr>
        <w:pStyle w:val="a3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Проведение Акции.</w:t>
      </w:r>
    </w:p>
    <w:p w14:paraId="6F302B90" w14:textId="1AA394FF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Победитель/</w:t>
      </w:r>
      <w:proofErr w:type="spellStart"/>
      <w:r w:rsidRPr="00C27988">
        <w:rPr>
          <w:rFonts w:ascii="Times New Roman" w:hAnsi="Times New Roman" w:cs="Times New Roman"/>
          <w:sz w:val="24"/>
          <w:szCs w:val="24"/>
        </w:rPr>
        <w:t>Призополучатель</w:t>
      </w:r>
      <w:proofErr w:type="spellEnd"/>
      <w:r w:rsidRPr="00C27988">
        <w:rPr>
          <w:rFonts w:ascii="Times New Roman" w:hAnsi="Times New Roman" w:cs="Times New Roman"/>
          <w:sz w:val="24"/>
          <w:szCs w:val="24"/>
        </w:rPr>
        <w:t xml:space="preserve"> дает согласие на обработку Организатором следующих своих персональных данных для целей проведения Акции: фамилия, имя, отчество; контактный телефон (домашний, сотовый, рабочий), адрес электронной почты, адрес места проживания, паспортные данные (включая фото/сканированная копия паспорта), ИНН, следующими способами: сбор, систематизация, накопление, хранение, уточнение (обновление, изменение), использование, обезличивание, блокирование, уничтожение. В том числе Победитель дает согласие на передачу своих персональных данных (ФИО) </w:t>
      </w:r>
      <w:r w:rsidR="00B949C9" w:rsidRPr="00C27988">
        <w:rPr>
          <w:rFonts w:ascii="Times New Roman" w:hAnsi="Times New Roman" w:cs="Times New Roman"/>
          <w:sz w:val="24"/>
          <w:szCs w:val="24"/>
        </w:rPr>
        <w:t xml:space="preserve">Организатором ООО «ОРИМИ ТРЭЙД» </w:t>
      </w:r>
      <w:r w:rsidRPr="00C27988">
        <w:rPr>
          <w:rFonts w:ascii="Times New Roman" w:hAnsi="Times New Roman" w:cs="Times New Roman"/>
          <w:sz w:val="24"/>
          <w:szCs w:val="24"/>
        </w:rPr>
        <w:t>(Заказчик Акции) в целях информирования об исполнении Организатором своих обязательств налогового агента.</w:t>
      </w:r>
    </w:p>
    <w:p w14:paraId="260429A0" w14:textId="77777777" w:rsidR="000770FF" w:rsidRPr="00C27988" w:rsidRDefault="000770FF" w:rsidP="00CB05A0">
      <w:pPr>
        <w:pStyle w:val="a3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lastRenderedPageBreak/>
        <w:t>Информирование неопределенного круга лиц о результатах Акции.</w:t>
      </w:r>
    </w:p>
    <w:p w14:paraId="08BDB1C6" w14:textId="1477068E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Победитель/</w:t>
      </w:r>
      <w:proofErr w:type="spellStart"/>
      <w:r w:rsidRPr="00C27988">
        <w:rPr>
          <w:rFonts w:ascii="Times New Roman" w:hAnsi="Times New Roman" w:cs="Times New Roman"/>
          <w:sz w:val="24"/>
          <w:szCs w:val="24"/>
        </w:rPr>
        <w:t>Призополучатель</w:t>
      </w:r>
      <w:proofErr w:type="spellEnd"/>
      <w:r w:rsidRPr="00C27988">
        <w:rPr>
          <w:rFonts w:ascii="Times New Roman" w:hAnsi="Times New Roman" w:cs="Times New Roman"/>
          <w:sz w:val="24"/>
          <w:szCs w:val="24"/>
        </w:rPr>
        <w:t xml:space="preserve"> дает согласие на обработку Организатором и Заказчиком Акции следующих своих персональных данных для целей информирования неопределенного круга лиц о результатах Акции: фамилия, имя, отчество; изображение, зафиксированное на фото и(или) видео, следующими способами: сбор, систематизация, накопление, хранение, уточнение (обновление, изменение), использование, в т.ч. распространение </w:t>
      </w:r>
      <w:r w:rsidR="00CA3B33">
        <w:rPr>
          <w:rFonts w:ascii="Times New Roman" w:hAnsi="Times New Roman" w:cs="Times New Roman"/>
          <w:sz w:val="24"/>
          <w:szCs w:val="24"/>
        </w:rPr>
        <w:t>на Сайте</w:t>
      </w:r>
      <w:r w:rsidR="00392E9C" w:rsidRPr="00C27988">
        <w:rPr>
          <w:rFonts w:ascii="Times New Roman" w:hAnsi="Times New Roman" w:cs="Times New Roman"/>
          <w:sz w:val="24"/>
          <w:szCs w:val="24"/>
        </w:rPr>
        <w:t xml:space="preserve"> </w:t>
      </w:r>
      <w:r w:rsidRPr="00C27988">
        <w:rPr>
          <w:rFonts w:ascii="Times New Roman" w:hAnsi="Times New Roman" w:cs="Times New Roman"/>
          <w:sz w:val="24"/>
          <w:szCs w:val="24"/>
        </w:rPr>
        <w:t>Акции, а также в любых других открытых источниках, обезличивание, блокирование, уничтожение.</w:t>
      </w:r>
    </w:p>
    <w:p w14:paraId="7059B9D1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A6C4E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Настоящее согласие действует в течение 5 (пяти) лет.</w:t>
      </w:r>
    </w:p>
    <w:p w14:paraId="0559BD0A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Победителем/</w:t>
      </w:r>
      <w:proofErr w:type="spellStart"/>
      <w:r w:rsidRPr="00C27988">
        <w:rPr>
          <w:rFonts w:ascii="Times New Roman" w:hAnsi="Times New Roman" w:cs="Times New Roman"/>
          <w:sz w:val="24"/>
          <w:szCs w:val="24"/>
        </w:rPr>
        <w:t>Призополучателем</w:t>
      </w:r>
      <w:proofErr w:type="spellEnd"/>
      <w:r w:rsidRPr="00C27988">
        <w:rPr>
          <w:rFonts w:ascii="Times New Roman" w:hAnsi="Times New Roman" w:cs="Times New Roman"/>
          <w:sz w:val="24"/>
          <w:szCs w:val="24"/>
        </w:rPr>
        <w:t xml:space="preserve"> в любой момент путем направления уведомления по адресу info@jardin-promo.ru. </w:t>
      </w:r>
    </w:p>
    <w:p w14:paraId="5EB5CDCC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4E88B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A09BD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C2798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27988">
        <w:rPr>
          <w:rFonts w:ascii="Times New Roman" w:hAnsi="Times New Roman" w:cs="Times New Roman"/>
          <w:sz w:val="24"/>
          <w:szCs w:val="24"/>
        </w:rPr>
        <w:t>_____________ 20___г.          _____________________                 _______________________</w:t>
      </w:r>
    </w:p>
    <w:p w14:paraId="08D49192" w14:textId="77777777" w:rsidR="000770FF" w:rsidRPr="00C27988" w:rsidRDefault="000770FF" w:rsidP="00CB05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98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Подпись                                                       ФИО</w:t>
      </w:r>
    </w:p>
    <w:p w14:paraId="5DE155E5" w14:textId="77777777" w:rsidR="000770FF" w:rsidRPr="00C27988" w:rsidRDefault="000770FF" w:rsidP="00CB05A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Подтверждаю, что ознакомлен (а) с положениями «Закона о персональных данных», права и обязанности в области защиты персональных данных мне разъяснены.</w:t>
      </w:r>
    </w:p>
    <w:p w14:paraId="28A91373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C2798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27988">
        <w:rPr>
          <w:rFonts w:ascii="Times New Roman" w:hAnsi="Times New Roman" w:cs="Times New Roman"/>
          <w:sz w:val="24"/>
          <w:szCs w:val="24"/>
        </w:rPr>
        <w:t>_____________ 20___г.          ____________________                 ____________________</w:t>
      </w:r>
    </w:p>
    <w:p w14:paraId="795BF3C6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798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Подпись                                                        ФИО</w:t>
      </w:r>
    </w:p>
    <w:p w14:paraId="57A3DA54" w14:textId="77777777" w:rsidR="000770FF" w:rsidRPr="00C27988" w:rsidRDefault="000770FF" w:rsidP="00CB05A0">
      <w:pPr>
        <w:rPr>
          <w:rFonts w:ascii="Times New Roman" w:hAnsi="Times New Roman" w:cs="Times New Roman"/>
          <w:spacing w:val="-1"/>
          <w:sz w:val="24"/>
          <w:szCs w:val="24"/>
        </w:rPr>
      </w:pPr>
    </w:p>
    <w:p w14:paraId="43FBBBD5" w14:textId="77777777" w:rsidR="000770FF" w:rsidRPr="00C27988" w:rsidRDefault="000770FF" w:rsidP="00CB05A0">
      <w:pPr>
        <w:tabs>
          <w:tab w:val="left" w:pos="2029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4724E38C" w14:textId="76B0F711" w:rsidR="000770FF" w:rsidRPr="00C27988" w:rsidRDefault="000770FF" w:rsidP="00CB05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770FF" w:rsidRPr="00C27988" w:rsidSect="004B1E52">
      <w:footerReference w:type="default" r:id="rId13"/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2E5E" w14:textId="77777777" w:rsidR="00EF2C57" w:rsidRDefault="00EF2C57" w:rsidP="00E03D34">
      <w:pPr>
        <w:spacing w:after="0" w:line="240" w:lineRule="auto"/>
      </w:pPr>
      <w:r>
        <w:separator/>
      </w:r>
    </w:p>
  </w:endnote>
  <w:endnote w:type="continuationSeparator" w:id="0">
    <w:p w14:paraId="5477C7AD" w14:textId="77777777" w:rsidR="00EF2C57" w:rsidRDefault="00EF2C57" w:rsidP="00E0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Yu Gothic UI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965454"/>
      <w:docPartObj>
        <w:docPartGallery w:val="Page Numbers (Bottom of Page)"/>
        <w:docPartUnique/>
      </w:docPartObj>
    </w:sdtPr>
    <w:sdtEndPr/>
    <w:sdtContent>
      <w:p w14:paraId="6F09430F" w14:textId="30866210" w:rsidR="00EF2C57" w:rsidRDefault="00EF2C5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5BC">
          <w:rPr>
            <w:noProof/>
          </w:rPr>
          <w:t>6</w:t>
        </w:r>
        <w:r>
          <w:fldChar w:fldCharType="end"/>
        </w:r>
      </w:p>
    </w:sdtContent>
  </w:sdt>
  <w:p w14:paraId="72B73538" w14:textId="77777777" w:rsidR="00EF2C57" w:rsidRDefault="00EF2C5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09E0" w14:textId="77777777" w:rsidR="00EF2C57" w:rsidRDefault="00EF2C57" w:rsidP="00E03D34">
      <w:pPr>
        <w:spacing w:after="0" w:line="240" w:lineRule="auto"/>
      </w:pPr>
      <w:r>
        <w:separator/>
      </w:r>
    </w:p>
  </w:footnote>
  <w:footnote w:type="continuationSeparator" w:id="0">
    <w:p w14:paraId="35A7CDE1" w14:textId="77777777" w:rsidR="00EF2C57" w:rsidRDefault="00EF2C57" w:rsidP="00E0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657"/>
    <w:multiLevelType w:val="hybridMultilevel"/>
    <w:tmpl w:val="3C0AC0F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8EE355A"/>
    <w:multiLevelType w:val="hybridMultilevel"/>
    <w:tmpl w:val="0C2C5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2FAF"/>
    <w:multiLevelType w:val="hybridMultilevel"/>
    <w:tmpl w:val="64360750"/>
    <w:lvl w:ilvl="0" w:tplc="FBF2FF8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D7CBE"/>
    <w:multiLevelType w:val="hybridMultilevel"/>
    <w:tmpl w:val="C55E214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7107358"/>
    <w:multiLevelType w:val="hybridMultilevel"/>
    <w:tmpl w:val="B790AC64"/>
    <w:lvl w:ilvl="0" w:tplc="7F382012">
      <w:start w:val="10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74435A2"/>
    <w:multiLevelType w:val="hybridMultilevel"/>
    <w:tmpl w:val="B630049A"/>
    <w:lvl w:ilvl="0" w:tplc="3BDCED5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C2464"/>
    <w:multiLevelType w:val="hybridMultilevel"/>
    <w:tmpl w:val="7B640D3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234B3276"/>
    <w:multiLevelType w:val="hybridMultilevel"/>
    <w:tmpl w:val="C56C4C4E"/>
    <w:lvl w:ilvl="0" w:tplc="6BC02F02">
      <w:start w:val="10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D72D5B"/>
    <w:multiLevelType w:val="hybridMultilevel"/>
    <w:tmpl w:val="68C4BD90"/>
    <w:lvl w:ilvl="0" w:tplc="47F84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9731B"/>
    <w:multiLevelType w:val="multilevel"/>
    <w:tmpl w:val="81A62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8C46C61"/>
    <w:multiLevelType w:val="multilevel"/>
    <w:tmpl w:val="16229D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3A4B0858"/>
    <w:multiLevelType w:val="multilevel"/>
    <w:tmpl w:val="5D14202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Cambria" w:eastAsia="ヒラギノ角ゴ Pro W3" w:hAnsi="Cambria" w:cs="Times New Roman"/>
        <w:b/>
        <w:color w:val="00000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color w:val="000000"/>
      </w:rPr>
    </w:lvl>
    <w:lvl w:ilvl="2">
      <w:start w:val="1"/>
      <w:numFmt w:val="decimal"/>
      <w:pStyle w:val="3"/>
      <w:lvlText w:val="%1.%2.%3"/>
      <w:lvlJc w:val="left"/>
      <w:pPr>
        <w:ind w:left="861" w:hanging="720"/>
      </w:pPr>
      <w:rPr>
        <w:rFonts w:hint="default"/>
        <w:b/>
        <w:color w:val="00000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  <w:b/>
        <w:color w:val="00000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  <w:b/>
        <w:color w:val="000000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  <w:b/>
        <w:color w:val="000000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  <w:b/>
        <w:color w:val="000000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  <w:b/>
        <w:color w:val="000000"/>
      </w:rPr>
    </w:lvl>
  </w:abstractNum>
  <w:abstractNum w:abstractNumId="13" w15:restartNumberingAfterBreak="0">
    <w:nsid w:val="3FB54C1F"/>
    <w:multiLevelType w:val="hybridMultilevel"/>
    <w:tmpl w:val="0D4A45C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402B7285"/>
    <w:multiLevelType w:val="hybridMultilevel"/>
    <w:tmpl w:val="542EEA2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416E5760"/>
    <w:multiLevelType w:val="multilevel"/>
    <w:tmpl w:val="9A42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4B522F9"/>
    <w:multiLevelType w:val="hybridMultilevel"/>
    <w:tmpl w:val="B490B032"/>
    <w:lvl w:ilvl="0" w:tplc="1BA2672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6655181"/>
    <w:multiLevelType w:val="multilevel"/>
    <w:tmpl w:val="22F211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D887608"/>
    <w:multiLevelType w:val="hybridMultilevel"/>
    <w:tmpl w:val="E62EEEAC"/>
    <w:lvl w:ilvl="0" w:tplc="041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9" w15:restartNumberingAfterBreak="0">
    <w:nsid w:val="621D41BE"/>
    <w:multiLevelType w:val="multilevel"/>
    <w:tmpl w:val="81A62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3CE12C8"/>
    <w:multiLevelType w:val="multilevel"/>
    <w:tmpl w:val="778E12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404904"/>
    <w:multiLevelType w:val="hybridMultilevel"/>
    <w:tmpl w:val="14401796"/>
    <w:lvl w:ilvl="0" w:tplc="140EB848">
      <w:start w:val="6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AEC0F2D"/>
    <w:multiLevelType w:val="hybridMultilevel"/>
    <w:tmpl w:val="BADABFA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7D515196"/>
    <w:multiLevelType w:val="multilevel"/>
    <w:tmpl w:val="9CE6934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000000" w:themeColor="text1"/>
      </w:rPr>
    </w:lvl>
  </w:abstractNum>
  <w:abstractNum w:abstractNumId="24" w15:restartNumberingAfterBreak="0">
    <w:nsid w:val="7E717E54"/>
    <w:multiLevelType w:val="multilevel"/>
    <w:tmpl w:val="592EA204"/>
    <w:lvl w:ilvl="0">
      <w:start w:val="1"/>
      <w:numFmt w:val="decimal"/>
      <w:lvlText w:val="%1."/>
      <w:lvlJc w:val="left"/>
      <w:pPr>
        <w:ind w:left="108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0"/>
  </w:num>
  <w:num w:numId="5">
    <w:abstractNumId w:val="16"/>
  </w:num>
  <w:num w:numId="6">
    <w:abstractNumId w:val="9"/>
  </w:num>
  <w:num w:numId="7">
    <w:abstractNumId w:val="2"/>
  </w:num>
  <w:num w:numId="8">
    <w:abstractNumId w:val="14"/>
  </w:num>
  <w:num w:numId="9">
    <w:abstractNumId w:val="3"/>
  </w:num>
  <w:num w:numId="10">
    <w:abstractNumId w:val="22"/>
  </w:num>
  <w:num w:numId="11">
    <w:abstractNumId w:val="0"/>
  </w:num>
  <w:num w:numId="12">
    <w:abstractNumId w:val="8"/>
  </w:num>
  <w:num w:numId="13">
    <w:abstractNumId w:val="1"/>
  </w:num>
  <w:num w:numId="14">
    <w:abstractNumId w:val="18"/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6"/>
  </w:num>
  <w:num w:numId="29">
    <w:abstractNumId w:val="13"/>
  </w:num>
  <w:num w:numId="30">
    <w:abstractNumId w:val="21"/>
  </w:num>
  <w:num w:numId="31">
    <w:abstractNumId w:val="23"/>
  </w:num>
  <w:num w:numId="32">
    <w:abstractNumId w:val="5"/>
  </w:num>
  <w:num w:numId="33">
    <w:abstractNumId w:val="4"/>
  </w:num>
  <w:num w:numId="34">
    <w:abstractNumId w:val="17"/>
  </w:num>
  <w:num w:numId="35">
    <w:abstractNumId w:val="7"/>
  </w:num>
  <w:num w:numId="3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15"/>
    <w:rsid w:val="000020C5"/>
    <w:rsid w:val="000050D5"/>
    <w:rsid w:val="00010B60"/>
    <w:rsid w:val="00011F84"/>
    <w:rsid w:val="00021A2F"/>
    <w:rsid w:val="00021B2D"/>
    <w:rsid w:val="00026C1A"/>
    <w:rsid w:val="00030596"/>
    <w:rsid w:val="00031460"/>
    <w:rsid w:val="00046C9B"/>
    <w:rsid w:val="00046FAB"/>
    <w:rsid w:val="00054483"/>
    <w:rsid w:val="00055345"/>
    <w:rsid w:val="00057190"/>
    <w:rsid w:val="0006318D"/>
    <w:rsid w:val="00074694"/>
    <w:rsid w:val="00074BD4"/>
    <w:rsid w:val="00075232"/>
    <w:rsid w:val="000770FF"/>
    <w:rsid w:val="000821DC"/>
    <w:rsid w:val="00082E99"/>
    <w:rsid w:val="0008313D"/>
    <w:rsid w:val="00084D70"/>
    <w:rsid w:val="00085875"/>
    <w:rsid w:val="00085980"/>
    <w:rsid w:val="000A1637"/>
    <w:rsid w:val="000A4124"/>
    <w:rsid w:val="000A516F"/>
    <w:rsid w:val="000A74BE"/>
    <w:rsid w:val="000B3387"/>
    <w:rsid w:val="000B6284"/>
    <w:rsid w:val="000C1F74"/>
    <w:rsid w:val="000C3A95"/>
    <w:rsid w:val="000D27EA"/>
    <w:rsid w:val="000D2F98"/>
    <w:rsid w:val="000D57BD"/>
    <w:rsid w:val="000D61F3"/>
    <w:rsid w:val="000D64E2"/>
    <w:rsid w:val="000D71EC"/>
    <w:rsid w:val="000E0135"/>
    <w:rsid w:val="000E2E89"/>
    <w:rsid w:val="000E384C"/>
    <w:rsid w:val="000E39C5"/>
    <w:rsid w:val="000E65D0"/>
    <w:rsid w:val="000F007F"/>
    <w:rsid w:val="000F0BDC"/>
    <w:rsid w:val="000F3696"/>
    <w:rsid w:val="000F4015"/>
    <w:rsid w:val="000F74BF"/>
    <w:rsid w:val="000F7603"/>
    <w:rsid w:val="0010025E"/>
    <w:rsid w:val="001011D0"/>
    <w:rsid w:val="00101FCE"/>
    <w:rsid w:val="00102C8A"/>
    <w:rsid w:val="00103621"/>
    <w:rsid w:val="00106C32"/>
    <w:rsid w:val="00113518"/>
    <w:rsid w:val="00115C5C"/>
    <w:rsid w:val="0011726B"/>
    <w:rsid w:val="00117B99"/>
    <w:rsid w:val="00121468"/>
    <w:rsid w:val="00121C7E"/>
    <w:rsid w:val="00121F1A"/>
    <w:rsid w:val="0012639E"/>
    <w:rsid w:val="00130697"/>
    <w:rsid w:val="00130B41"/>
    <w:rsid w:val="00135A8B"/>
    <w:rsid w:val="001379C9"/>
    <w:rsid w:val="00137D6B"/>
    <w:rsid w:val="001403B7"/>
    <w:rsid w:val="00140C2A"/>
    <w:rsid w:val="00140F9A"/>
    <w:rsid w:val="00142F05"/>
    <w:rsid w:val="00151336"/>
    <w:rsid w:val="001556B5"/>
    <w:rsid w:val="001576BA"/>
    <w:rsid w:val="001623E5"/>
    <w:rsid w:val="0016798A"/>
    <w:rsid w:val="00170C4D"/>
    <w:rsid w:val="001757E0"/>
    <w:rsid w:val="0018081E"/>
    <w:rsid w:val="00182301"/>
    <w:rsid w:val="00185178"/>
    <w:rsid w:val="0019265B"/>
    <w:rsid w:val="001937CB"/>
    <w:rsid w:val="00193D43"/>
    <w:rsid w:val="001948E8"/>
    <w:rsid w:val="00195557"/>
    <w:rsid w:val="001961DA"/>
    <w:rsid w:val="001A17DD"/>
    <w:rsid w:val="001A2E09"/>
    <w:rsid w:val="001A353A"/>
    <w:rsid w:val="001A52BD"/>
    <w:rsid w:val="001A594B"/>
    <w:rsid w:val="001A71E8"/>
    <w:rsid w:val="001B25C1"/>
    <w:rsid w:val="001B3CBF"/>
    <w:rsid w:val="001B5852"/>
    <w:rsid w:val="001B6093"/>
    <w:rsid w:val="001B70E5"/>
    <w:rsid w:val="001C6953"/>
    <w:rsid w:val="001D0411"/>
    <w:rsid w:val="001D1C01"/>
    <w:rsid w:val="001D22DC"/>
    <w:rsid w:val="001D33E4"/>
    <w:rsid w:val="001D5E4B"/>
    <w:rsid w:val="001E0E62"/>
    <w:rsid w:val="001E1539"/>
    <w:rsid w:val="001F0210"/>
    <w:rsid w:val="001F2A86"/>
    <w:rsid w:val="001F3144"/>
    <w:rsid w:val="001F5275"/>
    <w:rsid w:val="001F5344"/>
    <w:rsid w:val="002008DE"/>
    <w:rsid w:val="002054A6"/>
    <w:rsid w:val="00205937"/>
    <w:rsid w:val="00210F18"/>
    <w:rsid w:val="00211707"/>
    <w:rsid w:val="002148BA"/>
    <w:rsid w:val="0022063D"/>
    <w:rsid w:val="00226816"/>
    <w:rsid w:val="00237840"/>
    <w:rsid w:val="00237851"/>
    <w:rsid w:val="002533CE"/>
    <w:rsid w:val="00254F0B"/>
    <w:rsid w:val="00255C31"/>
    <w:rsid w:val="00261D2C"/>
    <w:rsid w:val="00263F9C"/>
    <w:rsid w:val="00264E67"/>
    <w:rsid w:val="0027254E"/>
    <w:rsid w:val="00272BAD"/>
    <w:rsid w:val="0027542C"/>
    <w:rsid w:val="00275608"/>
    <w:rsid w:val="0028136F"/>
    <w:rsid w:val="00284825"/>
    <w:rsid w:val="0028554E"/>
    <w:rsid w:val="00286647"/>
    <w:rsid w:val="00286BCB"/>
    <w:rsid w:val="00290B24"/>
    <w:rsid w:val="00296F31"/>
    <w:rsid w:val="00297046"/>
    <w:rsid w:val="002A0255"/>
    <w:rsid w:val="002A476F"/>
    <w:rsid w:val="002A4981"/>
    <w:rsid w:val="002A5239"/>
    <w:rsid w:val="002A6578"/>
    <w:rsid w:val="002A762E"/>
    <w:rsid w:val="002A7E33"/>
    <w:rsid w:val="002B1493"/>
    <w:rsid w:val="002B1AB5"/>
    <w:rsid w:val="002B2B2B"/>
    <w:rsid w:val="002B4B3A"/>
    <w:rsid w:val="002C0FCB"/>
    <w:rsid w:val="002C10DC"/>
    <w:rsid w:val="002C2725"/>
    <w:rsid w:val="002D565F"/>
    <w:rsid w:val="002E0255"/>
    <w:rsid w:val="002E2B7C"/>
    <w:rsid w:val="002E6432"/>
    <w:rsid w:val="002F6539"/>
    <w:rsid w:val="00301CEB"/>
    <w:rsid w:val="003102C3"/>
    <w:rsid w:val="00310C26"/>
    <w:rsid w:val="00310F22"/>
    <w:rsid w:val="00316047"/>
    <w:rsid w:val="00316962"/>
    <w:rsid w:val="00321F11"/>
    <w:rsid w:val="00321F15"/>
    <w:rsid w:val="00322D5E"/>
    <w:rsid w:val="00323F19"/>
    <w:rsid w:val="003246D4"/>
    <w:rsid w:val="00325E6F"/>
    <w:rsid w:val="003307B3"/>
    <w:rsid w:val="00330C35"/>
    <w:rsid w:val="00331BBA"/>
    <w:rsid w:val="003335AB"/>
    <w:rsid w:val="00334322"/>
    <w:rsid w:val="00337BDE"/>
    <w:rsid w:val="0034566A"/>
    <w:rsid w:val="00350D9D"/>
    <w:rsid w:val="00353BD2"/>
    <w:rsid w:val="00354EF2"/>
    <w:rsid w:val="00356015"/>
    <w:rsid w:val="003563EB"/>
    <w:rsid w:val="0036009F"/>
    <w:rsid w:val="003637F9"/>
    <w:rsid w:val="00365C5E"/>
    <w:rsid w:val="00371FB8"/>
    <w:rsid w:val="0037743F"/>
    <w:rsid w:val="00382B74"/>
    <w:rsid w:val="00382CB5"/>
    <w:rsid w:val="00385876"/>
    <w:rsid w:val="003860C5"/>
    <w:rsid w:val="0038623F"/>
    <w:rsid w:val="00392A5C"/>
    <w:rsid w:val="00392E9C"/>
    <w:rsid w:val="003962BF"/>
    <w:rsid w:val="00397173"/>
    <w:rsid w:val="003A21FA"/>
    <w:rsid w:val="003A3AD7"/>
    <w:rsid w:val="003A429B"/>
    <w:rsid w:val="003A4439"/>
    <w:rsid w:val="003B43D1"/>
    <w:rsid w:val="003B43D7"/>
    <w:rsid w:val="003B6599"/>
    <w:rsid w:val="003C63A2"/>
    <w:rsid w:val="003E02D5"/>
    <w:rsid w:val="003E05BA"/>
    <w:rsid w:val="003E4F12"/>
    <w:rsid w:val="003F106D"/>
    <w:rsid w:val="00402C10"/>
    <w:rsid w:val="00404C9A"/>
    <w:rsid w:val="00411B32"/>
    <w:rsid w:val="0041489A"/>
    <w:rsid w:val="004148D2"/>
    <w:rsid w:val="00415AD4"/>
    <w:rsid w:val="00417D46"/>
    <w:rsid w:val="00422095"/>
    <w:rsid w:val="00424587"/>
    <w:rsid w:val="00424DF9"/>
    <w:rsid w:val="00426910"/>
    <w:rsid w:val="0043487E"/>
    <w:rsid w:val="004401F1"/>
    <w:rsid w:val="004501DB"/>
    <w:rsid w:val="0045047C"/>
    <w:rsid w:val="00450B20"/>
    <w:rsid w:val="004526AB"/>
    <w:rsid w:val="00460CE2"/>
    <w:rsid w:val="00461BDB"/>
    <w:rsid w:val="004624B0"/>
    <w:rsid w:val="004637D9"/>
    <w:rsid w:val="00465EDC"/>
    <w:rsid w:val="00466D24"/>
    <w:rsid w:val="00471100"/>
    <w:rsid w:val="00473621"/>
    <w:rsid w:val="00473DDD"/>
    <w:rsid w:val="0048234F"/>
    <w:rsid w:val="00485871"/>
    <w:rsid w:val="004917C5"/>
    <w:rsid w:val="00491B86"/>
    <w:rsid w:val="00491D48"/>
    <w:rsid w:val="00492359"/>
    <w:rsid w:val="004945D3"/>
    <w:rsid w:val="004979A4"/>
    <w:rsid w:val="004A0293"/>
    <w:rsid w:val="004A5E37"/>
    <w:rsid w:val="004A5F68"/>
    <w:rsid w:val="004A6A82"/>
    <w:rsid w:val="004B017E"/>
    <w:rsid w:val="004B1E52"/>
    <w:rsid w:val="004B67B3"/>
    <w:rsid w:val="004C4B99"/>
    <w:rsid w:val="004C7648"/>
    <w:rsid w:val="004C7B32"/>
    <w:rsid w:val="004D19FA"/>
    <w:rsid w:val="004D6720"/>
    <w:rsid w:val="004D6D90"/>
    <w:rsid w:val="004D7614"/>
    <w:rsid w:val="004E0DBF"/>
    <w:rsid w:val="004F2505"/>
    <w:rsid w:val="004F2900"/>
    <w:rsid w:val="005032F4"/>
    <w:rsid w:val="00505499"/>
    <w:rsid w:val="005072AD"/>
    <w:rsid w:val="0050778A"/>
    <w:rsid w:val="005114A5"/>
    <w:rsid w:val="00511817"/>
    <w:rsid w:val="00511D8E"/>
    <w:rsid w:val="005124B4"/>
    <w:rsid w:val="00514AFC"/>
    <w:rsid w:val="005173EE"/>
    <w:rsid w:val="00517DF0"/>
    <w:rsid w:val="00522B06"/>
    <w:rsid w:val="00525CFD"/>
    <w:rsid w:val="00527250"/>
    <w:rsid w:val="0053040B"/>
    <w:rsid w:val="0053126A"/>
    <w:rsid w:val="00534D14"/>
    <w:rsid w:val="00535283"/>
    <w:rsid w:val="00535CF0"/>
    <w:rsid w:val="00541266"/>
    <w:rsid w:val="005505C2"/>
    <w:rsid w:val="005535CE"/>
    <w:rsid w:val="005541D2"/>
    <w:rsid w:val="0055588E"/>
    <w:rsid w:val="00555E93"/>
    <w:rsid w:val="00556C06"/>
    <w:rsid w:val="00557576"/>
    <w:rsid w:val="00566955"/>
    <w:rsid w:val="005672E2"/>
    <w:rsid w:val="00570B93"/>
    <w:rsid w:val="00570FF9"/>
    <w:rsid w:val="00572C50"/>
    <w:rsid w:val="00572FFB"/>
    <w:rsid w:val="00574C6F"/>
    <w:rsid w:val="005761F5"/>
    <w:rsid w:val="0058147F"/>
    <w:rsid w:val="0058228A"/>
    <w:rsid w:val="00582709"/>
    <w:rsid w:val="005843F8"/>
    <w:rsid w:val="005848A4"/>
    <w:rsid w:val="00584ABE"/>
    <w:rsid w:val="00587872"/>
    <w:rsid w:val="0059292D"/>
    <w:rsid w:val="0059610D"/>
    <w:rsid w:val="0059636D"/>
    <w:rsid w:val="005974F6"/>
    <w:rsid w:val="005A28EC"/>
    <w:rsid w:val="005A39AB"/>
    <w:rsid w:val="005A471B"/>
    <w:rsid w:val="005B49D5"/>
    <w:rsid w:val="005B4A96"/>
    <w:rsid w:val="005B5BC2"/>
    <w:rsid w:val="005B5BC7"/>
    <w:rsid w:val="005B5CA9"/>
    <w:rsid w:val="005C16C7"/>
    <w:rsid w:val="005C3602"/>
    <w:rsid w:val="005C6A8A"/>
    <w:rsid w:val="005C6ACE"/>
    <w:rsid w:val="005D26A7"/>
    <w:rsid w:val="005D5161"/>
    <w:rsid w:val="005D6A64"/>
    <w:rsid w:val="005E5076"/>
    <w:rsid w:val="005E6358"/>
    <w:rsid w:val="005F0C5A"/>
    <w:rsid w:val="005F19A1"/>
    <w:rsid w:val="005F2E42"/>
    <w:rsid w:val="005F69D9"/>
    <w:rsid w:val="00606BA4"/>
    <w:rsid w:val="00606C0B"/>
    <w:rsid w:val="00607CBF"/>
    <w:rsid w:val="0061126C"/>
    <w:rsid w:val="00612BCD"/>
    <w:rsid w:val="00614EEE"/>
    <w:rsid w:val="0061572E"/>
    <w:rsid w:val="00615B3D"/>
    <w:rsid w:val="006225A7"/>
    <w:rsid w:val="00624A92"/>
    <w:rsid w:val="00643276"/>
    <w:rsid w:val="006478F3"/>
    <w:rsid w:val="00647B92"/>
    <w:rsid w:val="00657E39"/>
    <w:rsid w:val="00663AE8"/>
    <w:rsid w:val="00664740"/>
    <w:rsid w:val="00666071"/>
    <w:rsid w:val="00667DE2"/>
    <w:rsid w:val="0067556F"/>
    <w:rsid w:val="00675A58"/>
    <w:rsid w:val="00690301"/>
    <w:rsid w:val="0069033A"/>
    <w:rsid w:val="00694C27"/>
    <w:rsid w:val="00697605"/>
    <w:rsid w:val="00697D37"/>
    <w:rsid w:val="006A3AB5"/>
    <w:rsid w:val="006B0D39"/>
    <w:rsid w:val="006B1306"/>
    <w:rsid w:val="006B216B"/>
    <w:rsid w:val="006B3FE1"/>
    <w:rsid w:val="006B4A79"/>
    <w:rsid w:val="006B7228"/>
    <w:rsid w:val="006C396F"/>
    <w:rsid w:val="006C3CCB"/>
    <w:rsid w:val="006C4F77"/>
    <w:rsid w:val="006C5A9E"/>
    <w:rsid w:val="006D3F07"/>
    <w:rsid w:val="006D47EE"/>
    <w:rsid w:val="006D64CE"/>
    <w:rsid w:val="006D77B5"/>
    <w:rsid w:val="006F36FC"/>
    <w:rsid w:val="006F798E"/>
    <w:rsid w:val="00701C2F"/>
    <w:rsid w:val="007035B2"/>
    <w:rsid w:val="007076EB"/>
    <w:rsid w:val="00711C4C"/>
    <w:rsid w:val="00714EB5"/>
    <w:rsid w:val="00714FCC"/>
    <w:rsid w:val="007168DC"/>
    <w:rsid w:val="00716B85"/>
    <w:rsid w:val="00720659"/>
    <w:rsid w:val="00723308"/>
    <w:rsid w:val="007243FB"/>
    <w:rsid w:val="00725D45"/>
    <w:rsid w:val="00726C1B"/>
    <w:rsid w:val="007308C3"/>
    <w:rsid w:val="007339DC"/>
    <w:rsid w:val="007340D3"/>
    <w:rsid w:val="00735826"/>
    <w:rsid w:val="00735BCC"/>
    <w:rsid w:val="007361A8"/>
    <w:rsid w:val="00743980"/>
    <w:rsid w:val="00744557"/>
    <w:rsid w:val="007460B5"/>
    <w:rsid w:val="00751F8C"/>
    <w:rsid w:val="007526BA"/>
    <w:rsid w:val="007562E1"/>
    <w:rsid w:val="007576BD"/>
    <w:rsid w:val="00757AAA"/>
    <w:rsid w:val="00764547"/>
    <w:rsid w:val="0076454B"/>
    <w:rsid w:val="0077197E"/>
    <w:rsid w:val="00771F0D"/>
    <w:rsid w:val="00777EEA"/>
    <w:rsid w:val="00783CC3"/>
    <w:rsid w:val="0078615B"/>
    <w:rsid w:val="00787311"/>
    <w:rsid w:val="007931D8"/>
    <w:rsid w:val="00794144"/>
    <w:rsid w:val="007946D1"/>
    <w:rsid w:val="00794C89"/>
    <w:rsid w:val="007A2080"/>
    <w:rsid w:val="007A2ABF"/>
    <w:rsid w:val="007A6A86"/>
    <w:rsid w:val="007A71C2"/>
    <w:rsid w:val="007B2E1F"/>
    <w:rsid w:val="007B4787"/>
    <w:rsid w:val="007B5BDA"/>
    <w:rsid w:val="007B75C6"/>
    <w:rsid w:val="007C272D"/>
    <w:rsid w:val="007C6094"/>
    <w:rsid w:val="007C7695"/>
    <w:rsid w:val="007D10B2"/>
    <w:rsid w:val="007E0DA8"/>
    <w:rsid w:val="007E0F47"/>
    <w:rsid w:val="007E4452"/>
    <w:rsid w:val="007E4F03"/>
    <w:rsid w:val="007F5F01"/>
    <w:rsid w:val="007F6D8C"/>
    <w:rsid w:val="007F7FF4"/>
    <w:rsid w:val="00803077"/>
    <w:rsid w:val="00805D53"/>
    <w:rsid w:val="0080704A"/>
    <w:rsid w:val="00810240"/>
    <w:rsid w:val="00810A21"/>
    <w:rsid w:val="008168C2"/>
    <w:rsid w:val="00816FD7"/>
    <w:rsid w:val="00817672"/>
    <w:rsid w:val="00821764"/>
    <w:rsid w:val="00824D99"/>
    <w:rsid w:val="008326FD"/>
    <w:rsid w:val="008436F1"/>
    <w:rsid w:val="00850FD6"/>
    <w:rsid w:val="00851245"/>
    <w:rsid w:val="00852A72"/>
    <w:rsid w:val="00855FBB"/>
    <w:rsid w:val="00862D01"/>
    <w:rsid w:val="00864235"/>
    <w:rsid w:val="00864504"/>
    <w:rsid w:val="00866F23"/>
    <w:rsid w:val="00873100"/>
    <w:rsid w:val="00873364"/>
    <w:rsid w:val="00873F68"/>
    <w:rsid w:val="00876ABE"/>
    <w:rsid w:val="00877411"/>
    <w:rsid w:val="00877F2F"/>
    <w:rsid w:val="00880D95"/>
    <w:rsid w:val="008840E5"/>
    <w:rsid w:val="00895D82"/>
    <w:rsid w:val="00896828"/>
    <w:rsid w:val="008A4D5A"/>
    <w:rsid w:val="008A5BCC"/>
    <w:rsid w:val="008A6E0B"/>
    <w:rsid w:val="008B0CA4"/>
    <w:rsid w:val="008B5D68"/>
    <w:rsid w:val="008B6C8E"/>
    <w:rsid w:val="008C239E"/>
    <w:rsid w:val="008C3F1C"/>
    <w:rsid w:val="008C4B7D"/>
    <w:rsid w:val="008C7862"/>
    <w:rsid w:val="008E0060"/>
    <w:rsid w:val="008E0FA3"/>
    <w:rsid w:val="008E31AE"/>
    <w:rsid w:val="008E5CB4"/>
    <w:rsid w:val="008E5EF0"/>
    <w:rsid w:val="008F038A"/>
    <w:rsid w:val="008F0EA8"/>
    <w:rsid w:val="008F1311"/>
    <w:rsid w:val="008F1779"/>
    <w:rsid w:val="00900018"/>
    <w:rsid w:val="009150FE"/>
    <w:rsid w:val="00922700"/>
    <w:rsid w:val="00922799"/>
    <w:rsid w:val="00925709"/>
    <w:rsid w:val="00926DD0"/>
    <w:rsid w:val="009342CC"/>
    <w:rsid w:val="00935091"/>
    <w:rsid w:val="00937907"/>
    <w:rsid w:val="009515D7"/>
    <w:rsid w:val="0095414E"/>
    <w:rsid w:val="0095536B"/>
    <w:rsid w:val="009576CE"/>
    <w:rsid w:val="009629AF"/>
    <w:rsid w:val="00963C2B"/>
    <w:rsid w:val="00966F38"/>
    <w:rsid w:val="00970A1F"/>
    <w:rsid w:val="009719DB"/>
    <w:rsid w:val="00973697"/>
    <w:rsid w:val="009776B4"/>
    <w:rsid w:val="00982F6A"/>
    <w:rsid w:val="009841B7"/>
    <w:rsid w:val="00986DFC"/>
    <w:rsid w:val="00996905"/>
    <w:rsid w:val="0099770E"/>
    <w:rsid w:val="009A1EDB"/>
    <w:rsid w:val="009A2B23"/>
    <w:rsid w:val="009A6934"/>
    <w:rsid w:val="009B5320"/>
    <w:rsid w:val="009B56E5"/>
    <w:rsid w:val="009B67F2"/>
    <w:rsid w:val="009C5D9B"/>
    <w:rsid w:val="009D5653"/>
    <w:rsid w:val="009D57E6"/>
    <w:rsid w:val="009D78FE"/>
    <w:rsid w:val="009E131B"/>
    <w:rsid w:val="009E49FC"/>
    <w:rsid w:val="009E7238"/>
    <w:rsid w:val="009E7867"/>
    <w:rsid w:val="009E7938"/>
    <w:rsid w:val="009F2A95"/>
    <w:rsid w:val="009F478C"/>
    <w:rsid w:val="00A02755"/>
    <w:rsid w:val="00A03E02"/>
    <w:rsid w:val="00A040D3"/>
    <w:rsid w:val="00A042DA"/>
    <w:rsid w:val="00A1190C"/>
    <w:rsid w:val="00A12628"/>
    <w:rsid w:val="00A12988"/>
    <w:rsid w:val="00A13FAC"/>
    <w:rsid w:val="00A17E2C"/>
    <w:rsid w:val="00A20257"/>
    <w:rsid w:val="00A2182E"/>
    <w:rsid w:val="00A22021"/>
    <w:rsid w:val="00A25FE6"/>
    <w:rsid w:val="00A33462"/>
    <w:rsid w:val="00A33A0C"/>
    <w:rsid w:val="00A356B7"/>
    <w:rsid w:val="00A40F25"/>
    <w:rsid w:val="00A42CFA"/>
    <w:rsid w:val="00A46243"/>
    <w:rsid w:val="00A469BB"/>
    <w:rsid w:val="00A55AB7"/>
    <w:rsid w:val="00A61829"/>
    <w:rsid w:val="00A64331"/>
    <w:rsid w:val="00A656E6"/>
    <w:rsid w:val="00A66633"/>
    <w:rsid w:val="00A669F1"/>
    <w:rsid w:val="00A674F7"/>
    <w:rsid w:val="00A70C45"/>
    <w:rsid w:val="00A7183F"/>
    <w:rsid w:val="00A74A02"/>
    <w:rsid w:val="00A76EE5"/>
    <w:rsid w:val="00A8012A"/>
    <w:rsid w:val="00A8022E"/>
    <w:rsid w:val="00A8126D"/>
    <w:rsid w:val="00A932D8"/>
    <w:rsid w:val="00A93869"/>
    <w:rsid w:val="00AA10CF"/>
    <w:rsid w:val="00AA71CB"/>
    <w:rsid w:val="00AA79F0"/>
    <w:rsid w:val="00AB12C4"/>
    <w:rsid w:val="00AB19D9"/>
    <w:rsid w:val="00AB54D3"/>
    <w:rsid w:val="00AB787B"/>
    <w:rsid w:val="00AC4469"/>
    <w:rsid w:val="00AC4C61"/>
    <w:rsid w:val="00AD5E32"/>
    <w:rsid w:val="00AE3DC1"/>
    <w:rsid w:val="00AE5F10"/>
    <w:rsid w:val="00AF1A7E"/>
    <w:rsid w:val="00AF3F42"/>
    <w:rsid w:val="00AF6E52"/>
    <w:rsid w:val="00AF7D29"/>
    <w:rsid w:val="00B04939"/>
    <w:rsid w:val="00B067DB"/>
    <w:rsid w:val="00B11DA5"/>
    <w:rsid w:val="00B11E4B"/>
    <w:rsid w:val="00B14D2E"/>
    <w:rsid w:val="00B23D32"/>
    <w:rsid w:val="00B26A3B"/>
    <w:rsid w:val="00B27D33"/>
    <w:rsid w:val="00B364F4"/>
    <w:rsid w:val="00B402E9"/>
    <w:rsid w:val="00B42573"/>
    <w:rsid w:val="00B4291E"/>
    <w:rsid w:val="00B4615F"/>
    <w:rsid w:val="00B51B9A"/>
    <w:rsid w:val="00B51C95"/>
    <w:rsid w:val="00B5323F"/>
    <w:rsid w:val="00B55FE2"/>
    <w:rsid w:val="00B603A1"/>
    <w:rsid w:val="00B64A2B"/>
    <w:rsid w:val="00B6502D"/>
    <w:rsid w:val="00B70F6F"/>
    <w:rsid w:val="00B72AE6"/>
    <w:rsid w:val="00B74F02"/>
    <w:rsid w:val="00B756F9"/>
    <w:rsid w:val="00B762A6"/>
    <w:rsid w:val="00B766AB"/>
    <w:rsid w:val="00B80332"/>
    <w:rsid w:val="00B81005"/>
    <w:rsid w:val="00B82F4B"/>
    <w:rsid w:val="00B84D02"/>
    <w:rsid w:val="00B87F86"/>
    <w:rsid w:val="00B9183F"/>
    <w:rsid w:val="00B949C9"/>
    <w:rsid w:val="00B95368"/>
    <w:rsid w:val="00BA0E94"/>
    <w:rsid w:val="00BA1064"/>
    <w:rsid w:val="00BA290A"/>
    <w:rsid w:val="00BB45D2"/>
    <w:rsid w:val="00BB59E6"/>
    <w:rsid w:val="00BC221E"/>
    <w:rsid w:val="00BC45AD"/>
    <w:rsid w:val="00BC599C"/>
    <w:rsid w:val="00BC5D99"/>
    <w:rsid w:val="00BC6812"/>
    <w:rsid w:val="00BD213F"/>
    <w:rsid w:val="00BD3457"/>
    <w:rsid w:val="00BD5793"/>
    <w:rsid w:val="00BD7514"/>
    <w:rsid w:val="00BE1447"/>
    <w:rsid w:val="00BE63EF"/>
    <w:rsid w:val="00BF0742"/>
    <w:rsid w:val="00BF0C73"/>
    <w:rsid w:val="00BF1C47"/>
    <w:rsid w:val="00BF2759"/>
    <w:rsid w:val="00BF2C3B"/>
    <w:rsid w:val="00BF5AFD"/>
    <w:rsid w:val="00C04522"/>
    <w:rsid w:val="00C0665D"/>
    <w:rsid w:val="00C06D68"/>
    <w:rsid w:val="00C07138"/>
    <w:rsid w:val="00C0773A"/>
    <w:rsid w:val="00C109C0"/>
    <w:rsid w:val="00C11BCE"/>
    <w:rsid w:val="00C11F8F"/>
    <w:rsid w:val="00C27988"/>
    <w:rsid w:val="00C369B7"/>
    <w:rsid w:val="00C41C9E"/>
    <w:rsid w:val="00C423C0"/>
    <w:rsid w:val="00C448D0"/>
    <w:rsid w:val="00C46736"/>
    <w:rsid w:val="00C50350"/>
    <w:rsid w:val="00C52596"/>
    <w:rsid w:val="00C53DE2"/>
    <w:rsid w:val="00C56446"/>
    <w:rsid w:val="00C610AC"/>
    <w:rsid w:val="00C62600"/>
    <w:rsid w:val="00C62698"/>
    <w:rsid w:val="00C642F2"/>
    <w:rsid w:val="00C6511F"/>
    <w:rsid w:val="00C65CFC"/>
    <w:rsid w:val="00C668A7"/>
    <w:rsid w:val="00C66D32"/>
    <w:rsid w:val="00C723F7"/>
    <w:rsid w:val="00C73085"/>
    <w:rsid w:val="00C76F2B"/>
    <w:rsid w:val="00C81876"/>
    <w:rsid w:val="00C84493"/>
    <w:rsid w:val="00C85236"/>
    <w:rsid w:val="00C864E2"/>
    <w:rsid w:val="00C8750A"/>
    <w:rsid w:val="00C87A36"/>
    <w:rsid w:val="00C924E4"/>
    <w:rsid w:val="00C935F3"/>
    <w:rsid w:val="00C976C8"/>
    <w:rsid w:val="00CA09BC"/>
    <w:rsid w:val="00CA2FE5"/>
    <w:rsid w:val="00CA3B33"/>
    <w:rsid w:val="00CA3B96"/>
    <w:rsid w:val="00CA4BAC"/>
    <w:rsid w:val="00CA693D"/>
    <w:rsid w:val="00CA6CDA"/>
    <w:rsid w:val="00CA7361"/>
    <w:rsid w:val="00CA7E28"/>
    <w:rsid w:val="00CB05A0"/>
    <w:rsid w:val="00CB0A2A"/>
    <w:rsid w:val="00CB402D"/>
    <w:rsid w:val="00CB5427"/>
    <w:rsid w:val="00CB5B1E"/>
    <w:rsid w:val="00CB6A2D"/>
    <w:rsid w:val="00CC2504"/>
    <w:rsid w:val="00CC4452"/>
    <w:rsid w:val="00CC5C15"/>
    <w:rsid w:val="00CC6F1D"/>
    <w:rsid w:val="00CD1314"/>
    <w:rsid w:val="00CD1863"/>
    <w:rsid w:val="00CD1A73"/>
    <w:rsid w:val="00CD2E16"/>
    <w:rsid w:val="00CD45CA"/>
    <w:rsid w:val="00CF1A03"/>
    <w:rsid w:val="00CF65E6"/>
    <w:rsid w:val="00CF66BC"/>
    <w:rsid w:val="00CF6922"/>
    <w:rsid w:val="00CF7770"/>
    <w:rsid w:val="00D0135E"/>
    <w:rsid w:val="00D03B26"/>
    <w:rsid w:val="00D055BC"/>
    <w:rsid w:val="00D075C6"/>
    <w:rsid w:val="00D14BEE"/>
    <w:rsid w:val="00D150E0"/>
    <w:rsid w:val="00D20116"/>
    <w:rsid w:val="00D2044C"/>
    <w:rsid w:val="00D22B80"/>
    <w:rsid w:val="00D23559"/>
    <w:rsid w:val="00D238AF"/>
    <w:rsid w:val="00D249EE"/>
    <w:rsid w:val="00D305A6"/>
    <w:rsid w:val="00D30ABE"/>
    <w:rsid w:val="00D312C4"/>
    <w:rsid w:val="00D32569"/>
    <w:rsid w:val="00D340B9"/>
    <w:rsid w:val="00D3481E"/>
    <w:rsid w:val="00D35BEB"/>
    <w:rsid w:val="00D36C87"/>
    <w:rsid w:val="00D4278B"/>
    <w:rsid w:val="00D442E3"/>
    <w:rsid w:val="00D506EE"/>
    <w:rsid w:val="00D50CBD"/>
    <w:rsid w:val="00D522FD"/>
    <w:rsid w:val="00D53974"/>
    <w:rsid w:val="00D54A75"/>
    <w:rsid w:val="00D557EC"/>
    <w:rsid w:val="00D62676"/>
    <w:rsid w:val="00D63033"/>
    <w:rsid w:val="00D761DB"/>
    <w:rsid w:val="00D81E55"/>
    <w:rsid w:val="00D82154"/>
    <w:rsid w:val="00D867F7"/>
    <w:rsid w:val="00D87603"/>
    <w:rsid w:val="00D87EB1"/>
    <w:rsid w:val="00D9234B"/>
    <w:rsid w:val="00D93ABE"/>
    <w:rsid w:val="00D93B92"/>
    <w:rsid w:val="00D93F59"/>
    <w:rsid w:val="00D96917"/>
    <w:rsid w:val="00D96CE3"/>
    <w:rsid w:val="00DA0E04"/>
    <w:rsid w:val="00DA5B8C"/>
    <w:rsid w:val="00DA6879"/>
    <w:rsid w:val="00DA7F0D"/>
    <w:rsid w:val="00DB3157"/>
    <w:rsid w:val="00DB673E"/>
    <w:rsid w:val="00DC2B9F"/>
    <w:rsid w:val="00DC725B"/>
    <w:rsid w:val="00DD08C7"/>
    <w:rsid w:val="00DD4E99"/>
    <w:rsid w:val="00DE05C8"/>
    <w:rsid w:val="00DE3B9E"/>
    <w:rsid w:val="00DE493B"/>
    <w:rsid w:val="00DE4D7E"/>
    <w:rsid w:val="00DE5F42"/>
    <w:rsid w:val="00DE6D9D"/>
    <w:rsid w:val="00DF17CD"/>
    <w:rsid w:val="00DF756D"/>
    <w:rsid w:val="00E034B4"/>
    <w:rsid w:val="00E03D34"/>
    <w:rsid w:val="00E04C2D"/>
    <w:rsid w:val="00E07C8E"/>
    <w:rsid w:val="00E10228"/>
    <w:rsid w:val="00E11105"/>
    <w:rsid w:val="00E14F4D"/>
    <w:rsid w:val="00E168B7"/>
    <w:rsid w:val="00E16FE8"/>
    <w:rsid w:val="00E2558D"/>
    <w:rsid w:val="00E25CE4"/>
    <w:rsid w:val="00E25DCB"/>
    <w:rsid w:val="00E26649"/>
    <w:rsid w:val="00E273C3"/>
    <w:rsid w:val="00E27A8F"/>
    <w:rsid w:val="00E32E99"/>
    <w:rsid w:val="00E331C2"/>
    <w:rsid w:val="00E3508A"/>
    <w:rsid w:val="00E43FD7"/>
    <w:rsid w:val="00E5008C"/>
    <w:rsid w:val="00E51659"/>
    <w:rsid w:val="00E5263D"/>
    <w:rsid w:val="00E52A18"/>
    <w:rsid w:val="00E557C4"/>
    <w:rsid w:val="00E55F83"/>
    <w:rsid w:val="00E56918"/>
    <w:rsid w:val="00E62E48"/>
    <w:rsid w:val="00E63E27"/>
    <w:rsid w:val="00E65367"/>
    <w:rsid w:val="00E66C76"/>
    <w:rsid w:val="00E70EB6"/>
    <w:rsid w:val="00E7267B"/>
    <w:rsid w:val="00E7311E"/>
    <w:rsid w:val="00E771D4"/>
    <w:rsid w:val="00E8025D"/>
    <w:rsid w:val="00E828A4"/>
    <w:rsid w:val="00E837D4"/>
    <w:rsid w:val="00E94629"/>
    <w:rsid w:val="00E9514D"/>
    <w:rsid w:val="00EA35B9"/>
    <w:rsid w:val="00EA56E5"/>
    <w:rsid w:val="00EB5D8D"/>
    <w:rsid w:val="00EC0CD7"/>
    <w:rsid w:val="00EC0E54"/>
    <w:rsid w:val="00EC7CD3"/>
    <w:rsid w:val="00ED093E"/>
    <w:rsid w:val="00ED2461"/>
    <w:rsid w:val="00ED32ED"/>
    <w:rsid w:val="00ED38D8"/>
    <w:rsid w:val="00ED4B6D"/>
    <w:rsid w:val="00ED754C"/>
    <w:rsid w:val="00EE030F"/>
    <w:rsid w:val="00EE073E"/>
    <w:rsid w:val="00EE0D16"/>
    <w:rsid w:val="00EE46C3"/>
    <w:rsid w:val="00EF0E63"/>
    <w:rsid w:val="00EF2C57"/>
    <w:rsid w:val="00EF37A4"/>
    <w:rsid w:val="00EF52A8"/>
    <w:rsid w:val="00EF725C"/>
    <w:rsid w:val="00F03C8C"/>
    <w:rsid w:val="00F044AC"/>
    <w:rsid w:val="00F054D5"/>
    <w:rsid w:val="00F062A3"/>
    <w:rsid w:val="00F066E4"/>
    <w:rsid w:val="00F06A8C"/>
    <w:rsid w:val="00F06C44"/>
    <w:rsid w:val="00F158AF"/>
    <w:rsid w:val="00F22448"/>
    <w:rsid w:val="00F245E0"/>
    <w:rsid w:val="00F249ED"/>
    <w:rsid w:val="00F26823"/>
    <w:rsid w:val="00F33566"/>
    <w:rsid w:val="00F33AAC"/>
    <w:rsid w:val="00F36293"/>
    <w:rsid w:val="00F46E48"/>
    <w:rsid w:val="00F55425"/>
    <w:rsid w:val="00F61086"/>
    <w:rsid w:val="00F61DEF"/>
    <w:rsid w:val="00F61F3A"/>
    <w:rsid w:val="00F62BD8"/>
    <w:rsid w:val="00F6371E"/>
    <w:rsid w:val="00F663E0"/>
    <w:rsid w:val="00F67AED"/>
    <w:rsid w:val="00F71955"/>
    <w:rsid w:val="00F71B7F"/>
    <w:rsid w:val="00F73179"/>
    <w:rsid w:val="00F821E9"/>
    <w:rsid w:val="00F84D85"/>
    <w:rsid w:val="00F918F2"/>
    <w:rsid w:val="00F919FB"/>
    <w:rsid w:val="00F9690F"/>
    <w:rsid w:val="00F96ABD"/>
    <w:rsid w:val="00F96AC0"/>
    <w:rsid w:val="00FA2AF3"/>
    <w:rsid w:val="00FA5048"/>
    <w:rsid w:val="00FA5971"/>
    <w:rsid w:val="00FA5FC7"/>
    <w:rsid w:val="00FA6CD1"/>
    <w:rsid w:val="00FB105D"/>
    <w:rsid w:val="00FB1F4A"/>
    <w:rsid w:val="00FB2008"/>
    <w:rsid w:val="00FB2478"/>
    <w:rsid w:val="00FB3A88"/>
    <w:rsid w:val="00FB450B"/>
    <w:rsid w:val="00FB4FB8"/>
    <w:rsid w:val="00FB53C7"/>
    <w:rsid w:val="00FB7161"/>
    <w:rsid w:val="00FC1135"/>
    <w:rsid w:val="00FC7532"/>
    <w:rsid w:val="00FD292C"/>
    <w:rsid w:val="00FE224B"/>
    <w:rsid w:val="00FE2EAE"/>
    <w:rsid w:val="00FE30DE"/>
    <w:rsid w:val="00FF245C"/>
    <w:rsid w:val="00FF4269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BD17"/>
  <w15:docId w15:val="{294B0CE7-4FC1-48C4-BDB9-4DBB79E8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F15"/>
  </w:style>
  <w:style w:type="paragraph" w:styleId="1">
    <w:name w:val="heading 1"/>
    <w:basedOn w:val="a"/>
    <w:next w:val="a"/>
    <w:link w:val="10"/>
    <w:qFormat/>
    <w:rsid w:val="00E03D34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03D34"/>
    <w:pPr>
      <w:keepNext/>
      <w:widowControl w:val="0"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3D34"/>
    <w:pPr>
      <w:keepNext/>
      <w:numPr>
        <w:ilvl w:val="2"/>
        <w:numId w:val="2"/>
      </w:numPr>
      <w:spacing w:after="0" w:line="240" w:lineRule="auto"/>
      <w:ind w:left="720"/>
      <w:jc w:val="both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03D34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03D34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03D34"/>
    <w:pPr>
      <w:keepNext/>
      <w:numPr>
        <w:ilvl w:val="5"/>
        <w:numId w:val="2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03D34"/>
    <w:pPr>
      <w:keepNext/>
      <w:numPr>
        <w:ilvl w:val="6"/>
        <w:numId w:val="2"/>
      </w:numPr>
      <w:spacing w:after="0" w:line="240" w:lineRule="auto"/>
      <w:outlineLvl w:val="6"/>
    </w:pPr>
    <w:rPr>
      <w:rFonts w:ascii="Arial" w:eastAsia="Times New Roman" w:hAnsi="Arial" w:cs="Arial"/>
      <w:b/>
      <w:bCs/>
      <w:color w:val="000000"/>
      <w:sz w:val="1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03D34"/>
    <w:pPr>
      <w:keepNext/>
      <w:numPr>
        <w:ilvl w:val="7"/>
        <w:numId w:val="2"/>
      </w:numPr>
      <w:spacing w:after="0" w:line="240" w:lineRule="auto"/>
      <w:outlineLvl w:val="7"/>
    </w:pPr>
    <w:rPr>
      <w:rFonts w:ascii="Arial" w:eastAsia="Times New Roman" w:hAnsi="Arial" w:cs="Arial"/>
      <w:b/>
      <w:bCs/>
      <w:sz w:val="18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03D34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1F15"/>
    <w:pPr>
      <w:ind w:left="720"/>
      <w:contextualSpacing/>
    </w:pPr>
  </w:style>
  <w:style w:type="table" w:styleId="a5">
    <w:name w:val="Table Grid"/>
    <w:basedOn w:val="a1"/>
    <w:uiPriority w:val="39"/>
    <w:rsid w:val="0032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3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D8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C6AC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C6AC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C6AC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6AC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C6ACE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5C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DE6D9D"/>
  </w:style>
  <w:style w:type="paragraph" w:styleId="ae">
    <w:name w:val="header"/>
    <w:basedOn w:val="a"/>
    <w:link w:val="af"/>
    <w:uiPriority w:val="99"/>
    <w:unhideWhenUsed/>
    <w:rsid w:val="00E0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03D34"/>
  </w:style>
  <w:style w:type="paragraph" w:styleId="af0">
    <w:name w:val="footer"/>
    <w:basedOn w:val="a"/>
    <w:link w:val="af1"/>
    <w:uiPriority w:val="99"/>
    <w:unhideWhenUsed/>
    <w:rsid w:val="00E0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03D34"/>
  </w:style>
  <w:style w:type="character" w:customStyle="1" w:styleId="10">
    <w:name w:val="Заголовок 1 Знак"/>
    <w:basedOn w:val="a0"/>
    <w:link w:val="1"/>
    <w:rsid w:val="00E03D3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03D34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03D34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03D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03D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03D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03D34"/>
    <w:rPr>
      <w:rFonts w:ascii="Arial" w:eastAsia="Times New Roman" w:hAnsi="Arial" w:cs="Arial"/>
      <w:b/>
      <w:bCs/>
      <w:color w:val="000000"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03D34"/>
    <w:rPr>
      <w:rFonts w:ascii="Arial" w:eastAsia="Times New Roman" w:hAnsi="Arial" w:cs="Arial"/>
      <w:b/>
      <w:bCs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03D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31">
    <w:name w:val="Body Text 3"/>
    <w:basedOn w:val="a"/>
    <w:link w:val="32"/>
    <w:rsid w:val="00E03D34"/>
    <w:pPr>
      <w:spacing w:after="0" w:line="48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03D34"/>
    <w:rPr>
      <w:rFonts w:ascii="Arial" w:eastAsia="Times New Roman" w:hAnsi="Arial" w:cs="Times New Roman"/>
      <w:szCs w:val="20"/>
      <w:lang w:eastAsia="ru-RU"/>
    </w:rPr>
  </w:style>
  <w:style w:type="paragraph" w:styleId="af2">
    <w:name w:val="Plain Text"/>
    <w:basedOn w:val="a"/>
    <w:link w:val="af3"/>
    <w:rsid w:val="00E03D34"/>
    <w:pPr>
      <w:spacing w:after="0" w:line="240" w:lineRule="auto"/>
    </w:pPr>
    <w:rPr>
      <w:rFonts w:ascii="Courier New" w:eastAsia="Arial" w:hAnsi="Courier New" w:cs="Times New Roman"/>
      <w:b/>
      <w:sz w:val="28"/>
      <w:szCs w:val="20"/>
    </w:rPr>
  </w:style>
  <w:style w:type="character" w:customStyle="1" w:styleId="af3">
    <w:name w:val="Текст Знак"/>
    <w:basedOn w:val="a0"/>
    <w:link w:val="af2"/>
    <w:rsid w:val="00E03D34"/>
    <w:rPr>
      <w:rFonts w:ascii="Courier New" w:eastAsia="Arial" w:hAnsi="Courier New" w:cs="Times New Roman"/>
      <w:b/>
      <w:sz w:val="28"/>
      <w:szCs w:val="20"/>
    </w:rPr>
  </w:style>
  <w:style w:type="paragraph" w:customStyle="1" w:styleId="p1">
    <w:name w:val="p1"/>
    <w:basedOn w:val="a"/>
    <w:rsid w:val="00E0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Revision"/>
    <w:hidden/>
    <w:uiPriority w:val="99"/>
    <w:semiHidden/>
    <w:rsid w:val="00711C4C"/>
    <w:pPr>
      <w:spacing w:after="0" w:line="240" w:lineRule="auto"/>
    </w:pPr>
  </w:style>
  <w:style w:type="paragraph" w:customStyle="1" w:styleId="-11">
    <w:name w:val="Цветной список - Акцент 11"/>
    <w:basedOn w:val="a"/>
    <w:link w:val="-1"/>
    <w:uiPriority w:val="34"/>
    <w:qFormat/>
    <w:rsid w:val="002E02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-1">
    <w:name w:val="Цветной список - Акцент 1 Знак"/>
    <w:link w:val="-11"/>
    <w:uiPriority w:val="34"/>
    <w:locked/>
    <w:rsid w:val="002E025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5">
    <w:name w:val="Document Map"/>
    <w:basedOn w:val="a"/>
    <w:link w:val="af6"/>
    <w:uiPriority w:val="99"/>
    <w:semiHidden/>
    <w:unhideWhenUsed/>
    <w:rsid w:val="005558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55588E"/>
    <w:rPr>
      <w:rFonts w:ascii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FB105D"/>
    <w:rPr>
      <w:color w:val="0563C1"/>
      <w:u w:val="single"/>
    </w:rPr>
  </w:style>
  <w:style w:type="character" w:styleId="af8">
    <w:name w:val="FollowedHyperlink"/>
    <w:basedOn w:val="a0"/>
    <w:uiPriority w:val="99"/>
    <w:semiHidden/>
    <w:unhideWhenUsed/>
    <w:rsid w:val="00FB105D"/>
    <w:rPr>
      <w:color w:val="954F72"/>
      <w:u w:val="single"/>
    </w:rPr>
  </w:style>
  <w:style w:type="paragraph" w:customStyle="1" w:styleId="msonormal0">
    <w:name w:val="msonormal"/>
    <w:basedOn w:val="a"/>
    <w:rsid w:val="00FB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B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B10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B1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B1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B1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B105D"/>
    <w:pPr>
      <w:pBdr>
        <w:top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B10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B1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FB105D"/>
    <w:pPr>
      <w:pBdr>
        <w:top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FB10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B1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B1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B10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FB105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FB105D"/>
    <w:pPr>
      <w:pBdr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B105D"/>
    <w:pPr>
      <w:pBdr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B105D"/>
    <w:pPr>
      <w:pBdr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FB105D"/>
    <w:pPr>
      <w:pBdr>
        <w:top w:val="single" w:sz="4" w:space="0" w:color="auto"/>
        <w:lef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FB105D"/>
    <w:pPr>
      <w:pBdr>
        <w:top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FB105D"/>
    <w:pP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FB105D"/>
    <w:pPr>
      <w:pBdr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FB105D"/>
    <w:pPr>
      <w:pBdr>
        <w:lef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FB105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FB105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1">
    <w:name w:val="Сетка таблицы светлая1"/>
    <w:basedOn w:val="a1"/>
    <w:uiPriority w:val="40"/>
    <w:rsid w:val="000770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9">
    <w:name w:val="footnote text"/>
    <w:basedOn w:val="a"/>
    <w:link w:val="afa"/>
    <w:uiPriority w:val="99"/>
    <w:semiHidden/>
    <w:unhideWhenUsed/>
    <w:rsid w:val="004B1E52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B1E52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4B1E52"/>
    <w:rPr>
      <w:vertAlign w:val="superscript"/>
    </w:rPr>
  </w:style>
  <w:style w:type="paragraph" w:customStyle="1" w:styleId="Default">
    <w:name w:val="Default"/>
    <w:rsid w:val="006903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0DBF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D2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7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1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9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rdin-promo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jardin-pro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ardin-promo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jardin-promo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FB3887-E41C-495A-9410-46102661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4229</Words>
  <Characters>24108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apm_user</dc:creator>
  <cp:lastModifiedBy>Валерий Сорокин</cp:lastModifiedBy>
  <cp:revision>3</cp:revision>
  <cp:lastPrinted>2021-06-18T07:26:00Z</cp:lastPrinted>
  <dcterms:created xsi:type="dcterms:W3CDTF">2021-11-19T15:46:00Z</dcterms:created>
  <dcterms:modified xsi:type="dcterms:W3CDTF">2021-11-19T16:39:00Z</dcterms:modified>
</cp:coreProperties>
</file>